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2069E606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3F3BD1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766E0">
        <w:rPr>
          <w:rFonts w:ascii="Times New Roman" w:hAnsi="Times New Roman" w:cs="Times New Roman"/>
          <w:sz w:val="24"/>
          <w:szCs w:val="24"/>
        </w:rPr>
        <w:t>363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235637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235637">
        <w:rPr>
          <w:rFonts w:ascii="Times New Roman" w:hAnsi="Times New Roman" w:cs="Times New Roman"/>
          <w:sz w:val="24"/>
          <w:szCs w:val="24"/>
        </w:rPr>
        <w:t>42</w:t>
      </w:r>
    </w:p>
    <w:p w14:paraId="4E68AD81" w14:textId="4A66FED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35637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613278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613278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03DEDEE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5417EA5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416C1">
        <w:rPr>
          <w:rFonts w:ascii="Times New Roman" w:hAnsi="Times New Roman" w:cs="Times New Roman"/>
          <w:sz w:val="24"/>
          <w:szCs w:val="24"/>
        </w:rPr>
        <w:t xml:space="preserve">179. stavka 2. Zakona o gospodarenju otpadom („Narodne novine“ broj 84/21) i članka </w:t>
      </w:r>
      <w:r w:rsidR="00BA11CF" w:rsidRPr="00FC239C">
        <w:rPr>
          <w:rFonts w:ascii="Times New Roman" w:hAnsi="Times New Roman" w:cs="Times New Roman"/>
          <w:sz w:val="24"/>
          <w:szCs w:val="24"/>
        </w:rPr>
        <w:t>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35637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35637">
        <w:rPr>
          <w:rFonts w:ascii="Times New Roman" w:hAnsi="Times New Roman" w:cs="Times New Roman"/>
          <w:sz w:val="24"/>
          <w:szCs w:val="24"/>
        </w:rPr>
        <w:t>održanoj 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613278">
        <w:rPr>
          <w:rFonts w:ascii="Times New Roman" w:hAnsi="Times New Roman" w:cs="Times New Roman"/>
          <w:sz w:val="24"/>
          <w:szCs w:val="24"/>
        </w:rPr>
        <w:t>_______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202</w:t>
      </w:r>
      <w:r w:rsidR="00613278">
        <w:rPr>
          <w:rFonts w:ascii="Times New Roman" w:hAnsi="Times New Roman" w:cs="Times New Roman"/>
          <w:sz w:val="24"/>
          <w:szCs w:val="24"/>
        </w:rPr>
        <w:t>4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E070F6B" w:rsidR="00BA11CF" w:rsidRPr="00497FE9" w:rsidRDefault="00613278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="006826AD">
        <w:rPr>
          <w:rFonts w:ascii="Times New Roman" w:hAnsi="Times New Roman" w:cs="Times New Roman"/>
          <w:b/>
          <w:bCs/>
          <w:sz w:val="24"/>
          <w:szCs w:val="24"/>
        </w:rPr>
        <w:t xml:space="preserve"> Programa</w:t>
      </w:r>
    </w:p>
    <w:p w14:paraId="5D542D41" w14:textId="51991BA0" w:rsidR="00911589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313444"/>
      <w:r w:rsidRPr="00497FE9">
        <w:rPr>
          <w:rFonts w:ascii="Times New Roman" w:hAnsi="Times New Roman" w:cs="Times New Roman"/>
          <w:b/>
          <w:bCs/>
          <w:sz w:val="24"/>
          <w:szCs w:val="24"/>
        </w:rPr>
        <w:t>gradnj</w:t>
      </w:r>
      <w:r w:rsidR="006826A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 građevina za gospodarenje komunalnim otpadom </w:t>
      </w:r>
    </w:p>
    <w:p w14:paraId="377E05A0" w14:textId="367486C5" w:rsidR="00BA11CF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2313453"/>
      <w:bookmarkEnd w:id="0"/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235637" w:rsidRPr="00497F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2EBA26A0" w14:textId="0B245CEB" w:rsidR="00F44DEE" w:rsidRDefault="006826AD" w:rsidP="0061327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bookmarkStart w:id="2" w:name="_Hlk120168128"/>
      <w:r w:rsidRPr="006826A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gradnje građevina za gospodarenje komunalnim otpadom</w:t>
      </w:r>
      <w:r w:rsidRPr="006826AD">
        <w:t xml:space="preserve"> </w:t>
      </w:r>
      <w:r w:rsidRPr="006826A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na  području  Grada Zlatara za 2023. godinu  („Službeni glasnik Krapinsko-zagorske županije“ broj 57A/22</w:t>
      </w:r>
      <w:r w:rsidR="00255C3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i</w:t>
      </w:r>
      <w:r w:rsidR="0061327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KLASA:363-01/22-01/42, URBROJ:2140-07-01-23-4</w:t>
      </w:r>
      <w:r w:rsidRPr="006826A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) </w:t>
      </w:r>
      <w:bookmarkEnd w:id="2"/>
      <w:r w:rsidR="0061327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izvršen je u 202</w:t>
      </w:r>
      <w:r w:rsidR="0061327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3</w:t>
      </w:r>
      <w:r w:rsidR="0061327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godini kako slijedi:</w:t>
      </w:r>
    </w:p>
    <w:p w14:paraId="6E0220F4" w14:textId="77777777" w:rsidR="00613278" w:rsidRDefault="00613278" w:rsidP="0061327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097"/>
        <w:gridCol w:w="2442"/>
        <w:gridCol w:w="1418"/>
        <w:gridCol w:w="1417"/>
        <w:gridCol w:w="1418"/>
        <w:gridCol w:w="992"/>
      </w:tblGrid>
      <w:tr w:rsidR="00790801" w:rsidRPr="00790801" w14:paraId="6A91DED6" w14:textId="77777777" w:rsidTr="00790801">
        <w:trPr>
          <w:trHeight w:val="54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95F47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RED.BR. 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8D746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75FEA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7526C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REALIZACIJA</w:t>
            </w:r>
          </w:p>
        </w:tc>
      </w:tr>
      <w:tr w:rsidR="00790801" w:rsidRPr="00790801" w14:paraId="55A9AEAE" w14:textId="77777777" w:rsidTr="00790801">
        <w:trPr>
          <w:trHeight w:val="300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B445" w14:textId="77777777" w:rsidR="00790801" w:rsidRPr="00790801" w:rsidRDefault="00790801" w:rsidP="00790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B6ED" w14:textId="77777777" w:rsidR="00790801" w:rsidRPr="00790801" w:rsidRDefault="00790801" w:rsidP="00790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45F50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96944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(EUR)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80A14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(EUR)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779D5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790801" w:rsidRPr="00790801" w14:paraId="2DE5C380" w14:textId="77777777" w:rsidTr="00790801">
        <w:trPr>
          <w:trHeight w:val="6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BEE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67AF" w14:textId="77777777" w:rsidR="00790801" w:rsidRPr="00790801" w:rsidRDefault="00790801" w:rsidP="00790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Naknada za korištenje odlagališta Tugonice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5F78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Prihod od poreza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4F98" w14:textId="77777777" w:rsidR="00790801" w:rsidRPr="00790801" w:rsidRDefault="00790801" w:rsidP="0079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B43" w14:textId="77777777" w:rsidR="00790801" w:rsidRPr="00790801" w:rsidRDefault="00790801" w:rsidP="0079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6.899,18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1FEE" w14:textId="77777777" w:rsidR="00790801" w:rsidRPr="00790801" w:rsidRDefault="00790801" w:rsidP="0079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97,72%</w:t>
            </w:r>
          </w:p>
        </w:tc>
      </w:tr>
      <w:tr w:rsidR="00790801" w:rsidRPr="00790801" w14:paraId="07BF4613" w14:textId="77777777" w:rsidTr="00790801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C530" w14:textId="77777777" w:rsidR="00790801" w:rsidRPr="00790801" w:rsidRDefault="00790801" w:rsidP="0079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B69" w14:textId="77777777" w:rsidR="00790801" w:rsidRPr="00790801" w:rsidRDefault="00790801" w:rsidP="00790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756" w14:textId="77777777" w:rsidR="00790801" w:rsidRPr="00790801" w:rsidRDefault="00790801" w:rsidP="0079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989" w14:textId="77777777" w:rsidR="00790801" w:rsidRPr="00790801" w:rsidRDefault="00790801" w:rsidP="0079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6.899,18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0A05" w14:textId="77777777" w:rsidR="00790801" w:rsidRPr="00790801" w:rsidRDefault="00790801" w:rsidP="00790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90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97,72%</w:t>
            </w:r>
          </w:p>
        </w:tc>
      </w:tr>
    </w:tbl>
    <w:p w14:paraId="64AD6E56" w14:textId="77777777" w:rsidR="00F44DEE" w:rsidRDefault="00F44DEE" w:rsidP="00AF543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14:paraId="1F1EB242" w14:textId="195C529C" w:rsidR="00AF543E" w:rsidRDefault="00AF543E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22FE4FA" w14:textId="2667D24A" w:rsidR="00613278" w:rsidRPr="00FC239C" w:rsidRDefault="00613278" w:rsidP="00613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</w:t>
      </w:r>
      <w:r w:rsidR="00790801">
        <w:rPr>
          <w:rFonts w:ascii="Times New Roman" w:hAnsi="Times New Roman" w:cs="Times New Roman"/>
          <w:sz w:val="24"/>
          <w:szCs w:val="24"/>
        </w:rPr>
        <w:t>3</w:t>
      </w:r>
      <w:r w:rsidRPr="004D6960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2D6AB99" w14:textId="77777777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B64C43F" w14:textId="77777777" w:rsidR="00790801" w:rsidRDefault="00790801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A75ED9A" w14:textId="77777777" w:rsidR="00790801" w:rsidRPr="00FC239C" w:rsidRDefault="00790801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497FE9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CE8D6" w14:textId="77777777" w:rsidR="009A64FE" w:rsidRDefault="009A64FE" w:rsidP="00AF543E">
      <w:pPr>
        <w:spacing w:after="0" w:line="240" w:lineRule="auto"/>
      </w:pPr>
      <w:r>
        <w:separator/>
      </w:r>
    </w:p>
  </w:endnote>
  <w:endnote w:type="continuationSeparator" w:id="0">
    <w:p w14:paraId="5CEEFB99" w14:textId="77777777" w:rsidR="009A64FE" w:rsidRDefault="009A64FE" w:rsidP="00AF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4A320" w14:textId="77777777" w:rsidR="009A64FE" w:rsidRDefault="009A64FE" w:rsidP="00AF543E">
      <w:pPr>
        <w:spacing w:after="0" w:line="240" w:lineRule="auto"/>
      </w:pPr>
      <w:r>
        <w:separator/>
      </w:r>
    </w:p>
  </w:footnote>
  <w:footnote w:type="continuationSeparator" w:id="0">
    <w:p w14:paraId="0815644B" w14:textId="77777777" w:rsidR="009A64FE" w:rsidRDefault="009A64FE" w:rsidP="00AF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D5FE" w14:textId="0023373C" w:rsidR="00AF543E" w:rsidRPr="00AF543E" w:rsidRDefault="00AF543E" w:rsidP="00AF543E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835879">
    <w:abstractNumId w:val="0"/>
  </w:num>
  <w:num w:numId="2" w16cid:durableId="1100030881">
    <w:abstractNumId w:val="1"/>
  </w:num>
  <w:num w:numId="3" w16cid:durableId="156552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A210F"/>
    <w:rsid w:val="000C5F1D"/>
    <w:rsid w:val="00124C08"/>
    <w:rsid w:val="00170544"/>
    <w:rsid w:val="001B3F35"/>
    <w:rsid w:val="00233E87"/>
    <w:rsid w:val="00235637"/>
    <w:rsid w:val="0024360B"/>
    <w:rsid w:val="00255C3D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A39F5"/>
    <w:rsid w:val="00435545"/>
    <w:rsid w:val="00453B78"/>
    <w:rsid w:val="00497FE9"/>
    <w:rsid w:val="00503B6E"/>
    <w:rsid w:val="00504C85"/>
    <w:rsid w:val="00521369"/>
    <w:rsid w:val="00541163"/>
    <w:rsid w:val="00564845"/>
    <w:rsid w:val="00570E8B"/>
    <w:rsid w:val="005F6FE3"/>
    <w:rsid w:val="00613278"/>
    <w:rsid w:val="006552FD"/>
    <w:rsid w:val="006826AD"/>
    <w:rsid w:val="00695A4F"/>
    <w:rsid w:val="006E5ADB"/>
    <w:rsid w:val="00765716"/>
    <w:rsid w:val="007678B7"/>
    <w:rsid w:val="00790801"/>
    <w:rsid w:val="00805014"/>
    <w:rsid w:val="00806D74"/>
    <w:rsid w:val="00812EEA"/>
    <w:rsid w:val="008D7F14"/>
    <w:rsid w:val="00911589"/>
    <w:rsid w:val="009310D2"/>
    <w:rsid w:val="00936523"/>
    <w:rsid w:val="009374F4"/>
    <w:rsid w:val="009A64FE"/>
    <w:rsid w:val="00A009AC"/>
    <w:rsid w:val="00A03A11"/>
    <w:rsid w:val="00A37F02"/>
    <w:rsid w:val="00A606C6"/>
    <w:rsid w:val="00A90651"/>
    <w:rsid w:val="00AB77D8"/>
    <w:rsid w:val="00AF543E"/>
    <w:rsid w:val="00B416C1"/>
    <w:rsid w:val="00B56815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21B00"/>
    <w:rsid w:val="00E50369"/>
    <w:rsid w:val="00E875AC"/>
    <w:rsid w:val="00EF49ED"/>
    <w:rsid w:val="00F23CB8"/>
    <w:rsid w:val="00F35BE7"/>
    <w:rsid w:val="00F44DEE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543E"/>
  </w:style>
  <w:style w:type="paragraph" w:styleId="Podnoje">
    <w:name w:val="footer"/>
    <w:basedOn w:val="Normal"/>
    <w:link w:val="Podno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48</cp:revision>
  <cp:lastPrinted>2022-11-24T07:35:00Z</cp:lastPrinted>
  <dcterms:created xsi:type="dcterms:W3CDTF">2021-11-30T07:30:00Z</dcterms:created>
  <dcterms:modified xsi:type="dcterms:W3CDTF">2024-05-28T08:03:00Z</dcterms:modified>
</cp:coreProperties>
</file>