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38AE" w14:textId="0AEAE9AB" w:rsidR="00390C20" w:rsidRPr="00794388" w:rsidRDefault="00390C20" w:rsidP="00390C20">
      <w:pPr>
        <w:spacing w:after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0556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 xml:space="preserve">34. stavka 1. Zakona o komunalnom gospodarstvu („Narodne novine“ broj 68/18, 110/18 i 32/20) </w:t>
      </w:r>
      <w:r w:rsidRPr="00F50556">
        <w:rPr>
          <w:rFonts w:ascii="Times New Roman" w:hAnsi="Times New Roman"/>
          <w:sz w:val="24"/>
          <w:szCs w:val="24"/>
        </w:rPr>
        <w:t>i članka 27. Statuta Grada Zlatara („Službeni glasnik Krapinsko-zagorske županije“ 36</w:t>
      </w:r>
      <w:r>
        <w:rPr>
          <w:rFonts w:ascii="Times New Roman" w:hAnsi="Times New Roman"/>
          <w:sz w:val="24"/>
          <w:szCs w:val="24"/>
        </w:rPr>
        <w:t>A</w:t>
      </w:r>
      <w:r w:rsidRPr="00F50556">
        <w:rPr>
          <w:rFonts w:ascii="Times New Roman" w:hAnsi="Times New Roman"/>
          <w:sz w:val="24"/>
          <w:szCs w:val="24"/>
        </w:rPr>
        <w:t>/13</w:t>
      </w:r>
      <w:r>
        <w:rPr>
          <w:rFonts w:ascii="Times New Roman" w:hAnsi="Times New Roman"/>
          <w:sz w:val="24"/>
          <w:szCs w:val="24"/>
        </w:rPr>
        <w:t>, 9/18, 9/20 i 17A/21)</w:t>
      </w:r>
      <w:r w:rsidRPr="00F50556">
        <w:rPr>
          <w:rFonts w:ascii="Times New Roman" w:hAnsi="Times New Roman"/>
          <w:sz w:val="24"/>
          <w:szCs w:val="24"/>
        </w:rPr>
        <w:t xml:space="preserve">  Gradsko </w:t>
      </w:r>
      <w:r>
        <w:rPr>
          <w:rFonts w:ascii="Times New Roman" w:hAnsi="Times New Roman"/>
          <w:sz w:val="24"/>
          <w:szCs w:val="24"/>
        </w:rPr>
        <w:t xml:space="preserve">vijeće Grada Zlatara na svojoj </w:t>
      </w:r>
      <w:r w:rsidR="00240597">
        <w:rPr>
          <w:rFonts w:ascii="Times New Roman" w:hAnsi="Times New Roman"/>
          <w:sz w:val="24"/>
          <w:szCs w:val="24"/>
        </w:rPr>
        <w:t xml:space="preserve">21. </w:t>
      </w:r>
      <w:r w:rsidRPr="00F50556">
        <w:rPr>
          <w:rFonts w:ascii="Times New Roman" w:hAnsi="Times New Roman"/>
          <w:sz w:val="24"/>
          <w:szCs w:val="24"/>
        </w:rPr>
        <w:t>sj</w:t>
      </w:r>
      <w:r>
        <w:rPr>
          <w:rFonts w:ascii="Times New Roman" w:hAnsi="Times New Roman"/>
          <w:sz w:val="24"/>
          <w:szCs w:val="24"/>
        </w:rPr>
        <w:t xml:space="preserve">ednici, održanoj </w:t>
      </w:r>
      <w:r w:rsidR="00240597">
        <w:rPr>
          <w:rFonts w:ascii="Times New Roman" w:hAnsi="Times New Roman"/>
          <w:sz w:val="24"/>
          <w:szCs w:val="24"/>
        </w:rPr>
        <w:t xml:space="preserve">13. prosinca </w:t>
      </w:r>
      <w:r>
        <w:rPr>
          <w:rFonts w:ascii="Times New Roman" w:hAnsi="Times New Roman"/>
          <w:sz w:val="24"/>
          <w:szCs w:val="24"/>
        </w:rPr>
        <w:t>2023</w:t>
      </w:r>
      <w:r w:rsidRPr="00F50556">
        <w:rPr>
          <w:rFonts w:ascii="Times New Roman" w:hAnsi="Times New Roman"/>
          <w:sz w:val="24"/>
          <w:szCs w:val="24"/>
        </w:rPr>
        <w:t>. godine donosi slijedeću</w:t>
      </w:r>
    </w:p>
    <w:p w14:paraId="5EA73A55" w14:textId="77777777" w:rsidR="00390C20" w:rsidRPr="00F50556" w:rsidRDefault="00390C20" w:rsidP="00390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556">
        <w:rPr>
          <w:rFonts w:ascii="Times New Roman" w:hAnsi="Times New Roman"/>
          <w:b/>
          <w:sz w:val="24"/>
          <w:szCs w:val="24"/>
        </w:rPr>
        <w:t>ODLUKU</w:t>
      </w:r>
    </w:p>
    <w:p w14:paraId="5075C7E3" w14:textId="77777777" w:rsidR="00390C20" w:rsidRPr="00F50556" w:rsidRDefault="00390C20" w:rsidP="00390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povjeravanju obavljanja komunalnih djelatnosti</w:t>
      </w:r>
    </w:p>
    <w:p w14:paraId="518236B7" w14:textId="77777777" w:rsidR="00390C20" w:rsidRPr="00794388" w:rsidRDefault="00390C20" w:rsidP="00390C20">
      <w:pPr>
        <w:spacing w:after="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B79EFDD" w14:textId="77777777" w:rsidR="00390C20" w:rsidRPr="00794388" w:rsidRDefault="00390C20" w:rsidP="00390C20">
      <w:pPr>
        <w:spacing w:after="5" w:line="240" w:lineRule="auto"/>
        <w:ind w:right="2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eastAsia="Arial" w:hAnsi="Times New Roman"/>
          <w:b/>
          <w:sz w:val="24"/>
          <w:szCs w:val="24"/>
        </w:rPr>
        <w:t xml:space="preserve">Članak 1. </w:t>
      </w:r>
    </w:p>
    <w:p w14:paraId="5FF39B8B" w14:textId="77777777" w:rsidR="00390C20" w:rsidRPr="00794388" w:rsidRDefault="00390C20" w:rsidP="00390C20">
      <w:pPr>
        <w:spacing w:line="240" w:lineRule="auto"/>
        <w:ind w:left="-5" w:firstLine="713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Ovom Odlukom o povjeravanju obavljanja komunalnih djelatnosti (u daljnjem tekstu </w:t>
      </w:r>
    </w:p>
    <w:p w14:paraId="1FA30E6C" w14:textId="77777777" w:rsidR="00390C20" w:rsidRDefault="00390C20" w:rsidP="00390C20">
      <w:pPr>
        <w:spacing w:line="240" w:lineRule="auto"/>
        <w:ind w:left="3994" w:hanging="4009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Odluka) povjerava se obavljanje komunalnih djelatnosti na području Grada </w:t>
      </w:r>
      <w:r>
        <w:rPr>
          <w:rFonts w:ascii="Times New Roman" w:hAnsi="Times New Roman"/>
          <w:sz w:val="24"/>
          <w:szCs w:val="24"/>
        </w:rPr>
        <w:t>Zlatara</w:t>
      </w:r>
      <w:r w:rsidRPr="00794388">
        <w:rPr>
          <w:rFonts w:ascii="Times New Roman" w:hAnsi="Times New Roman"/>
          <w:sz w:val="24"/>
          <w:szCs w:val="24"/>
        </w:rPr>
        <w:t xml:space="preserve">. </w:t>
      </w:r>
    </w:p>
    <w:p w14:paraId="4D6D006D" w14:textId="77777777" w:rsidR="00390C20" w:rsidRDefault="00390C20" w:rsidP="00390C20">
      <w:pPr>
        <w:spacing w:line="240" w:lineRule="auto"/>
        <w:ind w:left="3994" w:hanging="4009"/>
        <w:contextualSpacing/>
        <w:rPr>
          <w:rFonts w:ascii="Times New Roman" w:hAnsi="Times New Roman"/>
          <w:sz w:val="24"/>
          <w:szCs w:val="24"/>
        </w:rPr>
      </w:pPr>
    </w:p>
    <w:p w14:paraId="69B64277" w14:textId="77777777" w:rsidR="00390C20" w:rsidRPr="00794388" w:rsidRDefault="00390C20" w:rsidP="00390C20">
      <w:pPr>
        <w:spacing w:line="240" w:lineRule="auto"/>
        <w:ind w:left="3994" w:hanging="4009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eastAsia="Arial" w:hAnsi="Times New Roman"/>
          <w:b/>
          <w:sz w:val="24"/>
          <w:szCs w:val="24"/>
        </w:rPr>
        <w:t>Članak 2.</w:t>
      </w:r>
    </w:p>
    <w:p w14:paraId="1020CC84" w14:textId="77777777" w:rsidR="00390C20" w:rsidRPr="00794388" w:rsidRDefault="00390C20" w:rsidP="00390C20">
      <w:pPr>
        <w:spacing w:line="240" w:lineRule="auto"/>
        <w:ind w:left="-5" w:firstLine="71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Trgovačkom društvu </w:t>
      </w:r>
      <w:proofErr w:type="spellStart"/>
      <w:r>
        <w:rPr>
          <w:rFonts w:ascii="Times New Roman" w:hAnsi="Times New Roman"/>
          <w:sz w:val="24"/>
          <w:szCs w:val="24"/>
        </w:rPr>
        <w:t>Zlathariakom</w:t>
      </w:r>
      <w:proofErr w:type="spellEnd"/>
      <w:r>
        <w:rPr>
          <w:rFonts w:ascii="Times New Roman" w:hAnsi="Times New Roman"/>
          <w:sz w:val="24"/>
          <w:szCs w:val="24"/>
        </w:rPr>
        <w:t xml:space="preserve"> d.o.o. za komunalne usluge, Park hrvatske mladeži 2, Zlatar,</w:t>
      </w:r>
      <w:r w:rsidRPr="00794388">
        <w:rPr>
          <w:rFonts w:ascii="Times New Roman" w:hAnsi="Times New Roman"/>
          <w:sz w:val="24"/>
          <w:szCs w:val="24"/>
        </w:rPr>
        <w:t xml:space="preserve"> OIB </w:t>
      </w:r>
      <w:r>
        <w:rPr>
          <w:rFonts w:ascii="Times New Roman" w:hAnsi="Times New Roman"/>
          <w:sz w:val="24"/>
          <w:szCs w:val="24"/>
        </w:rPr>
        <w:t>79685557772</w:t>
      </w:r>
      <w:r w:rsidRPr="00794388">
        <w:rPr>
          <w:rFonts w:ascii="Times New Roman" w:hAnsi="Times New Roman"/>
          <w:sz w:val="24"/>
          <w:szCs w:val="24"/>
        </w:rPr>
        <w:t xml:space="preserve">, povjerava se obavljanje slijedećih komunalnih djelatnosti:  </w:t>
      </w:r>
    </w:p>
    <w:p w14:paraId="55528C0A" w14:textId="77777777" w:rsidR="00390C20" w:rsidRPr="00794388" w:rsidRDefault="00390C20" w:rsidP="00390C20">
      <w:pPr>
        <w:numPr>
          <w:ilvl w:val="0"/>
          <w:numId w:val="1"/>
        </w:numPr>
        <w:spacing w:after="30" w:line="240" w:lineRule="auto"/>
        <w:ind w:hanging="708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Održavanje građevina javne odvodnje oborinskih voda </w:t>
      </w:r>
    </w:p>
    <w:p w14:paraId="5AD33C4A" w14:textId="77777777" w:rsidR="00390C20" w:rsidRPr="00794388" w:rsidRDefault="00390C20" w:rsidP="00390C20">
      <w:pPr>
        <w:numPr>
          <w:ilvl w:val="0"/>
          <w:numId w:val="1"/>
        </w:numPr>
        <w:spacing w:after="30" w:line="240" w:lineRule="auto"/>
        <w:ind w:hanging="708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Održavanje javnih zelenih površina </w:t>
      </w:r>
    </w:p>
    <w:p w14:paraId="74BCC8DB" w14:textId="77777777" w:rsidR="00390C20" w:rsidRPr="00794388" w:rsidRDefault="00390C20" w:rsidP="00390C20">
      <w:pPr>
        <w:numPr>
          <w:ilvl w:val="0"/>
          <w:numId w:val="1"/>
        </w:numPr>
        <w:spacing w:after="30" w:line="240" w:lineRule="auto"/>
        <w:ind w:hanging="708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Održavanje građevina, uređaja i predmeta javne namjene </w:t>
      </w:r>
    </w:p>
    <w:p w14:paraId="097281EF" w14:textId="77777777" w:rsidR="00390C20" w:rsidRPr="00794388" w:rsidRDefault="00390C20" w:rsidP="00390C20">
      <w:pPr>
        <w:numPr>
          <w:ilvl w:val="0"/>
          <w:numId w:val="1"/>
        </w:numPr>
        <w:spacing w:after="30" w:line="240" w:lineRule="auto"/>
        <w:ind w:hanging="708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Održavanje groblja </w:t>
      </w:r>
      <w:r>
        <w:rPr>
          <w:rFonts w:ascii="Times New Roman" w:hAnsi="Times New Roman"/>
          <w:sz w:val="24"/>
          <w:szCs w:val="24"/>
        </w:rPr>
        <w:t>i mrtvačnica unutar groblja</w:t>
      </w:r>
      <w:r w:rsidRPr="00794388">
        <w:rPr>
          <w:rFonts w:ascii="Times New Roman" w:hAnsi="Times New Roman"/>
          <w:sz w:val="24"/>
          <w:szCs w:val="24"/>
        </w:rPr>
        <w:t xml:space="preserve"> </w:t>
      </w:r>
    </w:p>
    <w:p w14:paraId="08EF516B" w14:textId="77777777" w:rsidR="00390C20" w:rsidRPr="00794388" w:rsidRDefault="00390C20" w:rsidP="00390C20">
      <w:pPr>
        <w:numPr>
          <w:ilvl w:val="0"/>
          <w:numId w:val="1"/>
        </w:numPr>
        <w:spacing w:after="30" w:line="240" w:lineRule="auto"/>
        <w:ind w:hanging="708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Održavanje čistoće javnih površina </w:t>
      </w:r>
    </w:p>
    <w:p w14:paraId="6013340F" w14:textId="77777777" w:rsidR="00390C20" w:rsidRPr="006C4344" w:rsidRDefault="00390C20" w:rsidP="00390C20">
      <w:pPr>
        <w:numPr>
          <w:ilvl w:val="0"/>
          <w:numId w:val="1"/>
        </w:numPr>
        <w:spacing w:after="9" w:line="240" w:lineRule="auto"/>
        <w:ind w:hanging="708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>Usluge javnih tržnica na malo</w:t>
      </w:r>
      <w:r w:rsidRPr="006C4344">
        <w:rPr>
          <w:rFonts w:ascii="Times New Roman" w:hAnsi="Times New Roman"/>
          <w:sz w:val="24"/>
          <w:szCs w:val="24"/>
        </w:rPr>
        <w:t xml:space="preserve">.   </w:t>
      </w:r>
    </w:p>
    <w:p w14:paraId="5BC11A82" w14:textId="77777777" w:rsidR="00390C20" w:rsidRPr="00794388" w:rsidRDefault="00390C20" w:rsidP="00390C20">
      <w:pPr>
        <w:spacing w:after="5" w:line="240" w:lineRule="auto"/>
        <w:ind w:right="2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eastAsia="Arial" w:hAnsi="Times New Roman"/>
          <w:b/>
          <w:sz w:val="24"/>
          <w:szCs w:val="24"/>
        </w:rPr>
        <w:t xml:space="preserve">Članak 3. </w:t>
      </w:r>
    </w:p>
    <w:p w14:paraId="1A22DF1F" w14:textId="77777777" w:rsidR="00390C20" w:rsidRPr="00794388" w:rsidRDefault="00390C20" w:rsidP="00390C20">
      <w:pPr>
        <w:spacing w:line="240" w:lineRule="auto"/>
        <w:ind w:left="-5" w:firstLine="713"/>
        <w:contextualSpacing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Obavljanje komunalnih djelatnosti iz članka 2. ove Odluke povjerava se na neodređeno vrijeme. </w:t>
      </w:r>
    </w:p>
    <w:p w14:paraId="46D65F55" w14:textId="77777777" w:rsidR="00390C20" w:rsidRPr="00794388" w:rsidRDefault="00390C20" w:rsidP="00390C20">
      <w:pPr>
        <w:spacing w:after="5" w:line="240" w:lineRule="auto"/>
        <w:ind w:right="2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eastAsia="Arial" w:hAnsi="Times New Roman"/>
          <w:b/>
          <w:sz w:val="24"/>
          <w:szCs w:val="24"/>
        </w:rPr>
        <w:t xml:space="preserve">Članak 4. </w:t>
      </w:r>
    </w:p>
    <w:p w14:paraId="29142D20" w14:textId="77777777" w:rsidR="00390C20" w:rsidRDefault="00390C20" w:rsidP="00390C20">
      <w:pPr>
        <w:spacing w:after="15" w:line="240" w:lineRule="auto"/>
        <w:ind w:left="-5" w:right="-8" w:firstLine="71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Trgovačko društvo </w:t>
      </w:r>
      <w:proofErr w:type="spellStart"/>
      <w:r>
        <w:rPr>
          <w:rFonts w:ascii="Times New Roman" w:hAnsi="Times New Roman"/>
          <w:sz w:val="24"/>
          <w:szCs w:val="24"/>
        </w:rPr>
        <w:t>Zlathariakom</w:t>
      </w:r>
      <w:proofErr w:type="spellEnd"/>
      <w:r>
        <w:rPr>
          <w:rFonts w:ascii="Times New Roman" w:hAnsi="Times New Roman"/>
          <w:sz w:val="24"/>
          <w:szCs w:val="24"/>
        </w:rPr>
        <w:t xml:space="preserve"> d.o.o. za komunalne usluge, Zlatar</w:t>
      </w:r>
      <w:r w:rsidRPr="00794388">
        <w:rPr>
          <w:rFonts w:ascii="Times New Roman" w:hAnsi="Times New Roman"/>
          <w:sz w:val="24"/>
          <w:szCs w:val="24"/>
        </w:rPr>
        <w:t xml:space="preserve"> dužno je povjerene komunalne djelatnosti obavljati na načelima utvrđenim u Zakonu o komunalnom gospodarstvu i u skladu s odredbama Zakona o komunalnom gospodarstvu te drugih propisa.   </w:t>
      </w:r>
    </w:p>
    <w:p w14:paraId="0613F806" w14:textId="77777777" w:rsidR="00390C20" w:rsidRPr="00794388" w:rsidRDefault="00390C20" w:rsidP="00390C20">
      <w:pPr>
        <w:spacing w:after="15" w:line="240" w:lineRule="auto"/>
        <w:ind w:left="-5" w:right="-8" w:firstLine="71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1EB806" w14:textId="77777777" w:rsidR="00390C20" w:rsidRPr="00794388" w:rsidRDefault="00390C20" w:rsidP="00390C20">
      <w:pPr>
        <w:spacing w:after="5" w:line="240" w:lineRule="auto"/>
        <w:ind w:right="2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eastAsia="Arial" w:hAnsi="Times New Roman"/>
          <w:b/>
          <w:sz w:val="24"/>
          <w:szCs w:val="24"/>
        </w:rPr>
        <w:t xml:space="preserve">Članak 5. </w:t>
      </w:r>
    </w:p>
    <w:p w14:paraId="0086A0B7" w14:textId="77777777" w:rsidR="00390C20" w:rsidRDefault="00390C20" w:rsidP="00390C20">
      <w:pPr>
        <w:spacing w:after="15" w:line="240" w:lineRule="auto"/>
        <w:ind w:left="-5" w:right="-8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Obveze </w:t>
      </w:r>
      <w:r>
        <w:rPr>
          <w:rFonts w:ascii="Times New Roman" w:hAnsi="Times New Roman"/>
          <w:sz w:val="24"/>
          <w:szCs w:val="24"/>
        </w:rPr>
        <w:t xml:space="preserve">Trgovačkog društva </w:t>
      </w:r>
      <w:proofErr w:type="spellStart"/>
      <w:r>
        <w:rPr>
          <w:rFonts w:ascii="Times New Roman" w:hAnsi="Times New Roman"/>
          <w:sz w:val="24"/>
          <w:szCs w:val="24"/>
        </w:rPr>
        <w:t>Zlathariakom</w:t>
      </w:r>
      <w:proofErr w:type="spellEnd"/>
      <w:r>
        <w:rPr>
          <w:rFonts w:ascii="Times New Roman" w:hAnsi="Times New Roman"/>
          <w:sz w:val="24"/>
          <w:szCs w:val="24"/>
        </w:rPr>
        <w:t xml:space="preserve"> d.o.o. za komunalne usluge</w:t>
      </w:r>
      <w:r w:rsidRPr="00794388">
        <w:rPr>
          <w:rFonts w:ascii="Times New Roman" w:hAnsi="Times New Roman"/>
          <w:sz w:val="24"/>
          <w:szCs w:val="24"/>
        </w:rPr>
        <w:t xml:space="preserve"> prema Gradu </w:t>
      </w:r>
      <w:r>
        <w:rPr>
          <w:rFonts w:ascii="Times New Roman" w:hAnsi="Times New Roman"/>
          <w:sz w:val="24"/>
          <w:szCs w:val="24"/>
        </w:rPr>
        <w:t>Zlataru</w:t>
      </w:r>
      <w:r w:rsidRPr="00794388">
        <w:rPr>
          <w:rFonts w:ascii="Times New Roman" w:hAnsi="Times New Roman"/>
          <w:sz w:val="24"/>
          <w:szCs w:val="24"/>
        </w:rPr>
        <w:t xml:space="preserve"> za svaku pojedinu komunalnu djelatnost iz članka 2. ove Odluke regulirati će se posebnim ugovorom. </w:t>
      </w:r>
    </w:p>
    <w:p w14:paraId="47D03A7C" w14:textId="77777777" w:rsidR="00390C20" w:rsidRPr="00794388" w:rsidRDefault="00390C20" w:rsidP="00390C20">
      <w:pPr>
        <w:spacing w:after="15" w:line="240" w:lineRule="auto"/>
        <w:ind w:left="-5" w:right="-8" w:firstLine="713"/>
        <w:contextualSpacing/>
        <w:jc w:val="both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Ovlašćuje se gradonačelnik </w:t>
      </w:r>
      <w:r>
        <w:rPr>
          <w:rFonts w:ascii="Times New Roman" w:hAnsi="Times New Roman"/>
          <w:sz w:val="24"/>
          <w:szCs w:val="24"/>
        </w:rPr>
        <w:t>z</w:t>
      </w:r>
      <w:r w:rsidRPr="00794388">
        <w:rPr>
          <w:rFonts w:ascii="Times New Roman" w:hAnsi="Times New Roman"/>
          <w:sz w:val="24"/>
          <w:szCs w:val="24"/>
        </w:rPr>
        <w:t xml:space="preserve">a sklapanje ugovora iz stavka 1. ovog članka. </w:t>
      </w:r>
    </w:p>
    <w:p w14:paraId="1A60951F" w14:textId="77777777" w:rsidR="00390C20" w:rsidRPr="00794388" w:rsidRDefault="00390C20" w:rsidP="00390C20">
      <w:pPr>
        <w:spacing w:after="0" w:line="240" w:lineRule="auto"/>
        <w:ind w:left="66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14:paraId="06457EB0" w14:textId="77777777" w:rsidR="00390C20" w:rsidRPr="00794388" w:rsidRDefault="00390C20" w:rsidP="00390C20">
      <w:pPr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>Članak 2.</w:t>
      </w:r>
    </w:p>
    <w:p w14:paraId="3319D0CC" w14:textId="77777777" w:rsidR="00390C20" w:rsidRPr="00794388" w:rsidRDefault="00390C20" w:rsidP="00390C20">
      <w:pPr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 xml:space="preserve">Ova </w:t>
      </w:r>
      <w:r>
        <w:rPr>
          <w:rFonts w:ascii="Times New Roman" w:hAnsi="Times New Roman"/>
          <w:sz w:val="24"/>
          <w:szCs w:val="24"/>
        </w:rPr>
        <w:t>O</w:t>
      </w:r>
      <w:r w:rsidRPr="00794388">
        <w:rPr>
          <w:rFonts w:ascii="Times New Roman" w:hAnsi="Times New Roman"/>
          <w:sz w:val="24"/>
          <w:szCs w:val="24"/>
        </w:rPr>
        <w:t>dluka stupa na snagu osmoga dana od dana objave u Službenom glasniku Krapinsko-zagorske županije</w:t>
      </w:r>
      <w:r>
        <w:rPr>
          <w:rFonts w:ascii="Times New Roman" w:hAnsi="Times New Roman"/>
          <w:sz w:val="24"/>
          <w:szCs w:val="24"/>
        </w:rPr>
        <w:t>, a primjenjuje se od 01. siječnja 2024</w:t>
      </w:r>
      <w:r w:rsidRPr="007943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godine.</w:t>
      </w:r>
    </w:p>
    <w:p w14:paraId="006BF80E" w14:textId="77777777" w:rsidR="00390C20" w:rsidRPr="00794388" w:rsidRDefault="00390C20" w:rsidP="00390C20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17F1AD" w14:textId="77777777" w:rsidR="00390C20" w:rsidRPr="00794388" w:rsidRDefault="00390C20" w:rsidP="00390C20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9F435B" w14:textId="77777777" w:rsidR="00390C20" w:rsidRPr="00794388" w:rsidRDefault="00390C20" w:rsidP="00390C20">
      <w:pPr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4388">
        <w:rPr>
          <w:rFonts w:ascii="Times New Roman" w:hAnsi="Times New Roman"/>
          <w:sz w:val="24"/>
          <w:szCs w:val="24"/>
        </w:rPr>
        <w:t>GRADSKO VIJEĆE GRADA ZLATARA</w:t>
      </w:r>
    </w:p>
    <w:p w14:paraId="16E7C045" w14:textId="77777777" w:rsidR="00390C20" w:rsidRPr="00794388" w:rsidRDefault="00390C20" w:rsidP="00390C20">
      <w:pPr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3C7D21C" w14:textId="77777777" w:rsidR="00390C20" w:rsidRPr="00061C4A" w:rsidRDefault="00390C20" w:rsidP="00390C2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61C4A">
        <w:rPr>
          <w:rFonts w:ascii="Times New Roman" w:hAnsi="Times New Roman"/>
          <w:sz w:val="24"/>
          <w:szCs w:val="24"/>
        </w:rPr>
        <w:t>KLASA: 363-01/</w:t>
      </w:r>
      <w:r>
        <w:rPr>
          <w:rFonts w:ascii="Times New Roman" w:hAnsi="Times New Roman"/>
          <w:sz w:val="24"/>
          <w:szCs w:val="24"/>
        </w:rPr>
        <w:t>23</w:t>
      </w:r>
      <w:r w:rsidRPr="00061C4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3</w:t>
      </w:r>
      <w:r w:rsidRPr="00061C4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36</w:t>
      </w:r>
    </w:p>
    <w:p w14:paraId="33D45B1B" w14:textId="2624EF75" w:rsidR="00390C20" w:rsidRPr="00061C4A" w:rsidRDefault="00390C20" w:rsidP="00390C2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URBROJ:2140-07-01-23</w:t>
      </w:r>
      <w:r w:rsidR="00240597">
        <w:rPr>
          <w:rFonts w:ascii="Times New Roman" w:hAnsi="Times New Roman"/>
          <w:sz w:val="24"/>
          <w:szCs w:val="24"/>
        </w:rPr>
        <w:t>-2</w:t>
      </w:r>
    </w:p>
    <w:p w14:paraId="74B7F9F7" w14:textId="37B1A2C3" w:rsidR="00390C20" w:rsidRDefault="00390C20" w:rsidP="00390C2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Zlatar, </w:t>
      </w:r>
      <w:r w:rsidR="00240597">
        <w:rPr>
          <w:rFonts w:ascii="Times New Roman" w:hAnsi="Times New Roman"/>
          <w:sz w:val="24"/>
          <w:szCs w:val="24"/>
        </w:rPr>
        <w:t xml:space="preserve">13. prosinca </w:t>
      </w:r>
      <w:r>
        <w:rPr>
          <w:rFonts w:ascii="Times New Roman" w:hAnsi="Times New Roman"/>
          <w:sz w:val="24"/>
          <w:szCs w:val="24"/>
        </w:rPr>
        <w:t>2023</w:t>
      </w:r>
      <w:r w:rsidRPr="00061C4A">
        <w:rPr>
          <w:rFonts w:ascii="Times New Roman" w:hAnsi="Times New Roman"/>
          <w:sz w:val="24"/>
          <w:szCs w:val="24"/>
        </w:rPr>
        <w:t>.</w:t>
      </w:r>
    </w:p>
    <w:p w14:paraId="50FD6CCB" w14:textId="77777777" w:rsidR="00390C20" w:rsidRDefault="00390C20" w:rsidP="00390C2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PREDSJEDNICA</w:t>
      </w:r>
    </w:p>
    <w:p w14:paraId="25438F86" w14:textId="77777777" w:rsidR="00390C20" w:rsidRPr="00794388" w:rsidRDefault="00390C20" w:rsidP="00390C2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Danijela Findak</w:t>
      </w:r>
    </w:p>
    <w:p w14:paraId="46B21187" w14:textId="77777777" w:rsidR="00125A39" w:rsidRDefault="00125A39"/>
    <w:sectPr w:rsidR="00125A39" w:rsidSect="00E0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C5A"/>
    <w:multiLevelType w:val="hybridMultilevel"/>
    <w:tmpl w:val="309ACFE6"/>
    <w:lvl w:ilvl="0" w:tplc="5DDC2BC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85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078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2CC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493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04F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A25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E0B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42B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4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20"/>
    <w:rsid w:val="00125A39"/>
    <w:rsid w:val="00240597"/>
    <w:rsid w:val="003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79B4"/>
  <w15:chartTrackingRefBased/>
  <w15:docId w15:val="{442DD2B0-94CA-4492-8ACA-4A7BF4A9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20"/>
    <w:pPr>
      <w:spacing w:after="200" w:line="276" w:lineRule="auto"/>
    </w:pPr>
    <w:rPr>
      <w:rFonts w:ascii="Calibri" w:eastAsia="Times New Roman" w:hAnsi="Calibri" w:cs="Times New Roman"/>
      <w:color w:val="000000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2</cp:revision>
  <cp:lastPrinted>2023-12-14T13:17:00Z</cp:lastPrinted>
  <dcterms:created xsi:type="dcterms:W3CDTF">2023-12-04T13:40:00Z</dcterms:created>
  <dcterms:modified xsi:type="dcterms:W3CDTF">2023-12-14T13:19:00Z</dcterms:modified>
</cp:coreProperties>
</file>