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1620"/>
        <w:gridCol w:w="4617"/>
      </w:tblGrid>
      <w:tr w:rsidR="000573C7" w:rsidRPr="005F188B" w14:paraId="7A46453B" w14:textId="77777777" w:rsidTr="006E4865">
        <w:trPr>
          <w:trHeight w:val="630"/>
        </w:trPr>
        <w:tc>
          <w:tcPr>
            <w:tcW w:w="9889" w:type="dxa"/>
            <w:gridSpan w:val="3"/>
            <w:shd w:val="clear" w:color="auto" w:fill="C6D9F1" w:themeFill="text2" w:themeFillTint="33"/>
          </w:tcPr>
          <w:p w14:paraId="11539A13" w14:textId="77777777" w:rsidR="004233F8" w:rsidRPr="005F188B" w:rsidRDefault="000573C7" w:rsidP="0042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88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F4A8E6A" w14:textId="77777777" w:rsidR="000573C7" w:rsidRPr="005F188B" w:rsidRDefault="000573C7" w:rsidP="00423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IZVJEŠĆA O PROVEDENOM SAVJETOVANJU SA ZAINTERESIRANOM JAVNOŠĆU</w:t>
            </w:r>
          </w:p>
        </w:tc>
      </w:tr>
      <w:tr w:rsidR="000573C7" w:rsidRPr="005F188B" w14:paraId="74156BCC" w14:textId="77777777" w:rsidTr="006E48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3652" w:type="dxa"/>
            <w:shd w:val="clear" w:color="auto" w:fill="FFFFFF" w:themeFill="background1"/>
            <w:vAlign w:val="center"/>
          </w:tcPr>
          <w:p w14:paraId="74DAE8A2" w14:textId="77777777" w:rsidR="000573C7" w:rsidRPr="005F188B" w:rsidRDefault="000573C7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Naslov dokumenta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0D1B86F7" w14:textId="256B6D2E" w:rsidR="000573C7" w:rsidRPr="005F188B" w:rsidRDefault="000573C7" w:rsidP="001B5438">
            <w:pPr>
              <w:jc w:val="both"/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 xml:space="preserve">Izvješće o provedenom savjetovanju o nacrtu </w:t>
            </w:r>
            <w:r w:rsidR="001B5438" w:rsidRPr="001B5438">
              <w:rPr>
                <w:rFonts w:ascii="Times New Roman" w:hAnsi="Times New Roman" w:cs="Times New Roman"/>
              </w:rPr>
              <w:t>Akcijsk</w:t>
            </w:r>
            <w:r w:rsidR="001B5438">
              <w:rPr>
                <w:rFonts w:ascii="Times New Roman" w:hAnsi="Times New Roman" w:cs="Times New Roman"/>
              </w:rPr>
              <w:t>og</w:t>
            </w:r>
            <w:r w:rsidR="001B5438" w:rsidRPr="001B5438">
              <w:rPr>
                <w:rFonts w:ascii="Times New Roman" w:hAnsi="Times New Roman" w:cs="Times New Roman"/>
              </w:rPr>
              <w:t xml:space="preserve"> plan</w:t>
            </w:r>
            <w:r w:rsidR="001B5438">
              <w:rPr>
                <w:rFonts w:ascii="Times New Roman" w:hAnsi="Times New Roman" w:cs="Times New Roman"/>
              </w:rPr>
              <w:t xml:space="preserve">a </w:t>
            </w:r>
            <w:r w:rsidR="001B5438" w:rsidRPr="001B5438">
              <w:rPr>
                <w:rFonts w:ascii="Times New Roman" w:hAnsi="Times New Roman" w:cs="Times New Roman"/>
              </w:rPr>
              <w:t>energetski održivog razvitka i prilagodbe klimatskim promjenama (SECAP) za područje Grada Zlatara.</w:t>
            </w:r>
          </w:p>
        </w:tc>
      </w:tr>
      <w:tr w:rsidR="000573C7" w:rsidRPr="005F188B" w14:paraId="5A99EF4B" w14:textId="77777777" w:rsidTr="006E48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652" w:type="dxa"/>
            <w:shd w:val="clear" w:color="auto" w:fill="FFFFFF" w:themeFill="background1"/>
            <w:vAlign w:val="center"/>
          </w:tcPr>
          <w:p w14:paraId="74D5688B" w14:textId="77777777" w:rsidR="000573C7" w:rsidRPr="005F188B" w:rsidRDefault="000573C7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Stvaratelj dokumenta, tijelo koje provodi savjetovanje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3A188B04" w14:textId="77777777" w:rsidR="000573C7" w:rsidRPr="005F188B" w:rsidRDefault="00FF11E9" w:rsidP="00FF11E9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Grad Zlatar</w:t>
            </w:r>
          </w:p>
        </w:tc>
      </w:tr>
      <w:tr w:rsidR="000573C7" w:rsidRPr="005F188B" w14:paraId="145E06F5" w14:textId="77777777" w:rsidTr="006E48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652" w:type="dxa"/>
            <w:shd w:val="clear" w:color="auto" w:fill="FFFFFF" w:themeFill="background1"/>
            <w:vAlign w:val="center"/>
          </w:tcPr>
          <w:p w14:paraId="5E7DFE17" w14:textId="77777777" w:rsidR="000573C7" w:rsidRPr="005F188B" w:rsidRDefault="000573C7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Svrha dokumenta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48A937E2" w14:textId="77777777" w:rsidR="001B5438" w:rsidRPr="001B5438" w:rsidRDefault="001B5438" w:rsidP="001B543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B5438">
              <w:rPr>
                <w:rFonts w:ascii="Times New Roman" w:eastAsia="Times New Roman" w:hAnsi="Times New Roman" w:cs="Times New Roman"/>
                <w:bCs/>
              </w:rPr>
              <w:t>SECAP je dio energetske i klimatske politike jedinice lokalne samouprave s ciljem energetske tranzicije u nisko ugljično društvo otporno na klimatsku krizu.</w:t>
            </w:r>
          </w:p>
          <w:p w14:paraId="22899D23" w14:textId="7768EF01" w:rsidR="00CE44C1" w:rsidRPr="005F188B" w:rsidRDefault="001B5438" w:rsidP="001B5438">
            <w:pPr>
              <w:jc w:val="both"/>
              <w:rPr>
                <w:rFonts w:ascii="Times New Roman" w:hAnsi="Times New Roman" w:cs="Times New Roman"/>
              </w:rPr>
            </w:pPr>
            <w:r w:rsidRPr="001B5438">
              <w:rPr>
                <w:rFonts w:ascii="Times New Roman" w:eastAsia="Times New Roman" w:hAnsi="Times New Roman" w:cs="Times New Roman"/>
                <w:bCs/>
              </w:rPr>
              <w:t>SECAP predstavlja ključni dokument koji na bazi prikupljenih podataka o zatečenom stanju identificira te daje precizne i jasne odrednice za provedbu projekata i mjera energetske učinkovitosti i korištenja obnovljivih izvora energije te prilagodbe učincima klimatskih promjena na lokalnoj razini.</w:t>
            </w:r>
          </w:p>
        </w:tc>
      </w:tr>
      <w:tr w:rsidR="000573C7" w:rsidRPr="005F188B" w14:paraId="03719B8C" w14:textId="77777777" w:rsidTr="006E48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763DA42A" w14:textId="77777777" w:rsidR="000573C7" w:rsidRPr="005F188B" w:rsidRDefault="000573C7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Datum dokumenta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35CFE42E" w14:textId="461A0C8A" w:rsidR="000573C7" w:rsidRPr="005F188B" w:rsidRDefault="001B5438" w:rsidP="007C0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D3719" w:rsidRPr="005F188B">
              <w:rPr>
                <w:rFonts w:ascii="Times New Roman" w:hAnsi="Times New Roman" w:cs="Times New Roman"/>
              </w:rPr>
              <w:t>.</w:t>
            </w:r>
            <w:r w:rsidR="00CC644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="00DD3719" w:rsidRPr="005F188B">
              <w:rPr>
                <w:rFonts w:ascii="Times New Roman" w:hAnsi="Times New Roman" w:cs="Times New Roman"/>
              </w:rPr>
              <w:t>.20</w:t>
            </w:r>
            <w:r w:rsidR="00402BB0" w:rsidRPr="005F188B">
              <w:rPr>
                <w:rFonts w:ascii="Times New Roman" w:hAnsi="Times New Roman" w:cs="Times New Roman"/>
              </w:rPr>
              <w:t>2</w:t>
            </w:r>
            <w:r w:rsidR="00CC644A">
              <w:rPr>
                <w:rFonts w:ascii="Times New Roman" w:hAnsi="Times New Roman" w:cs="Times New Roman"/>
              </w:rPr>
              <w:t>3</w:t>
            </w:r>
            <w:r w:rsidR="00FF11E9" w:rsidRPr="005F188B">
              <w:rPr>
                <w:rFonts w:ascii="Times New Roman" w:hAnsi="Times New Roman" w:cs="Times New Roman"/>
              </w:rPr>
              <w:t>.</w:t>
            </w:r>
          </w:p>
        </w:tc>
      </w:tr>
      <w:tr w:rsidR="000573C7" w:rsidRPr="005F188B" w14:paraId="13DFD8B0" w14:textId="77777777" w:rsidTr="006E48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3652" w:type="dxa"/>
            <w:shd w:val="clear" w:color="auto" w:fill="FFFFFF" w:themeFill="background1"/>
            <w:vAlign w:val="center"/>
          </w:tcPr>
          <w:p w14:paraId="3868ED60" w14:textId="77777777" w:rsidR="000573C7" w:rsidRPr="005F188B" w:rsidRDefault="003C1E94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Verzija dokumenta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2C675976" w14:textId="77777777" w:rsidR="000573C7" w:rsidRPr="005F188B" w:rsidRDefault="00FF11E9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I.</w:t>
            </w:r>
          </w:p>
        </w:tc>
      </w:tr>
      <w:tr w:rsidR="000573C7" w:rsidRPr="005F188B" w14:paraId="79F7FA8C" w14:textId="77777777" w:rsidTr="006E48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652" w:type="dxa"/>
            <w:shd w:val="clear" w:color="auto" w:fill="FFFFFF" w:themeFill="background1"/>
            <w:vAlign w:val="center"/>
          </w:tcPr>
          <w:p w14:paraId="0D88A318" w14:textId="77777777" w:rsidR="003C1E94" w:rsidRPr="005F188B" w:rsidRDefault="003C1E94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Vrsta dokumenta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4DE58A50" w14:textId="231210AE" w:rsidR="000573C7" w:rsidRPr="005F188B" w:rsidRDefault="001B5438" w:rsidP="00765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Akcijski plan</w:t>
            </w:r>
            <w:r w:rsidR="003C1E94" w:rsidRPr="005F188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73C7" w:rsidRPr="005F188B" w14:paraId="431DF668" w14:textId="77777777" w:rsidTr="006E48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652" w:type="dxa"/>
            <w:shd w:val="clear" w:color="auto" w:fill="FFFFFF" w:themeFill="background1"/>
            <w:vAlign w:val="center"/>
          </w:tcPr>
          <w:p w14:paraId="3953C4BF" w14:textId="77777777" w:rsidR="000573C7" w:rsidRPr="005F188B" w:rsidRDefault="003C1E94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 xml:space="preserve">Naziv nacrta zakona, drugog propisa </w:t>
            </w:r>
          </w:p>
          <w:p w14:paraId="5DAF9ED7" w14:textId="26EF7219" w:rsidR="003C1E94" w:rsidRPr="005F188B" w:rsidRDefault="001B5438" w:rsidP="00765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3C1E94" w:rsidRPr="005F188B">
              <w:rPr>
                <w:rFonts w:ascii="Times New Roman" w:hAnsi="Times New Roman" w:cs="Times New Roman"/>
              </w:rPr>
              <w:t>li akta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356D7493" w14:textId="10DBB9B1" w:rsidR="000573C7" w:rsidRPr="005F188B" w:rsidRDefault="001B5438" w:rsidP="007C0230">
            <w:pPr>
              <w:rPr>
                <w:rFonts w:ascii="Times New Roman" w:hAnsi="Times New Roman" w:cs="Times New Roman"/>
                <w:b/>
                <w:bCs/>
              </w:rPr>
            </w:pPr>
            <w:r w:rsidRPr="001B5438">
              <w:rPr>
                <w:rFonts w:ascii="Times New Roman" w:hAnsi="Times New Roman" w:cs="Times New Roman"/>
              </w:rPr>
              <w:t>Akcijski plan energetski održivog razvitka i prilagodbe klimatskim promjenama (SECAP) za područje Grada Zlatara.</w:t>
            </w:r>
          </w:p>
        </w:tc>
      </w:tr>
      <w:tr w:rsidR="000573C7" w:rsidRPr="005F188B" w14:paraId="46EFBDBD" w14:textId="77777777" w:rsidTr="006E48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3652" w:type="dxa"/>
            <w:shd w:val="clear" w:color="auto" w:fill="FFFFFF" w:themeFill="background1"/>
            <w:vAlign w:val="center"/>
          </w:tcPr>
          <w:p w14:paraId="6F82C6CD" w14:textId="77777777" w:rsidR="000573C7" w:rsidRPr="005F188B" w:rsidRDefault="003C1E94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Jedinstvena oznaka iz Plana donošenja zakona, drugih propisa i akata objavljenog na internetskim stranicama Vlade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07118A35" w14:textId="77777777" w:rsidR="000573C7" w:rsidRPr="005F188B" w:rsidRDefault="00CE44C1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-</w:t>
            </w:r>
          </w:p>
        </w:tc>
      </w:tr>
      <w:tr w:rsidR="000573C7" w:rsidRPr="005F188B" w14:paraId="2BB9513F" w14:textId="77777777" w:rsidTr="006E48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6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ED51F" w14:textId="77777777" w:rsidR="000573C7" w:rsidRPr="005F188B" w:rsidRDefault="003C1E94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Naziv tijela nadležnog za izradu nacrta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799D00" w14:textId="77777777" w:rsidR="00662478" w:rsidRPr="005F188B" w:rsidRDefault="00662478" w:rsidP="00662478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Jedinstveni upravni odjel Grada Zlatara</w:t>
            </w:r>
          </w:p>
          <w:p w14:paraId="451C43EC" w14:textId="77777777" w:rsidR="000573C7" w:rsidRDefault="00662478" w:rsidP="00662478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Gradonačelni</w:t>
            </w:r>
            <w:r w:rsidR="005F188B">
              <w:rPr>
                <w:rFonts w:ascii="Times New Roman" w:hAnsi="Times New Roman" w:cs="Times New Roman"/>
              </w:rPr>
              <w:t>ca</w:t>
            </w:r>
            <w:r w:rsidRPr="005F188B">
              <w:rPr>
                <w:rFonts w:ascii="Times New Roman" w:hAnsi="Times New Roman" w:cs="Times New Roman"/>
              </w:rPr>
              <w:t xml:space="preserve"> Grada Zlatara</w:t>
            </w:r>
          </w:p>
          <w:p w14:paraId="2488B5F5" w14:textId="7DE5177E" w:rsidR="001B5438" w:rsidRPr="005F188B" w:rsidRDefault="001B5438" w:rsidP="00662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Energo-dana d.o.o.</w:t>
            </w:r>
          </w:p>
        </w:tc>
      </w:tr>
      <w:tr w:rsidR="000573C7" w:rsidRPr="005F188B" w14:paraId="73621345" w14:textId="77777777" w:rsidTr="006E48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652" w:type="dxa"/>
            <w:shd w:val="clear" w:color="auto" w:fill="FFFFFF" w:themeFill="background1"/>
            <w:vAlign w:val="center"/>
          </w:tcPr>
          <w:p w14:paraId="7F6E9E2C" w14:textId="77777777" w:rsidR="003C1E94" w:rsidRPr="005F188B" w:rsidRDefault="003C1E94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Koji su predstavnici zainteresirane javnosti uključeni u postupak izrade odnosno u rad stručne radne skupine za izradu nacrta?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51B6F857" w14:textId="77777777" w:rsidR="000573C7" w:rsidRPr="005F188B" w:rsidRDefault="00CE44C1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 xml:space="preserve"> </w:t>
            </w:r>
            <w:r w:rsidR="00662478" w:rsidRPr="005F188B">
              <w:rPr>
                <w:rFonts w:ascii="Times New Roman" w:hAnsi="Times New Roman" w:cs="Times New Roman"/>
              </w:rPr>
              <w:t>-</w:t>
            </w:r>
          </w:p>
        </w:tc>
      </w:tr>
      <w:tr w:rsidR="004233F8" w:rsidRPr="005F188B" w14:paraId="26DC6AB4" w14:textId="77777777" w:rsidTr="006E48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652" w:type="dxa"/>
            <w:vMerge w:val="restart"/>
            <w:shd w:val="clear" w:color="auto" w:fill="FFFFFF" w:themeFill="background1"/>
            <w:vAlign w:val="center"/>
          </w:tcPr>
          <w:p w14:paraId="148A2CF7" w14:textId="77777777" w:rsidR="004233F8" w:rsidRPr="005F188B" w:rsidRDefault="004233F8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Je li nacrt bio objavljen na internetskim stranicama ili na drugi odgovarajući način?</w:t>
            </w:r>
          </w:p>
          <w:p w14:paraId="13EBAC9E" w14:textId="77777777" w:rsidR="004233F8" w:rsidRPr="005F188B" w:rsidRDefault="004233F8" w:rsidP="00765014">
            <w:pPr>
              <w:rPr>
                <w:rFonts w:ascii="Times New Roman" w:hAnsi="Times New Roman" w:cs="Times New Roman"/>
              </w:rPr>
            </w:pPr>
          </w:p>
          <w:p w14:paraId="5349D54E" w14:textId="77777777" w:rsidR="004233F8" w:rsidRPr="005F188B" w:rsidRDefault="004233F8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 xml:space="preserve">Ako jest, kada je nacrt objavljen, na kojoj internetskoj stranici i koliko je vremena ostavljeno za savjetovanje? </w:t>
            </w:r>
          </w:p>
          <w:p w14:paraId="5288FC1C" w14:textId="77777777" w:rsidR="00765014" w:rsidRPr="005F188B" w:rsidRDefault="00765014" w:rsidP="00765014">
            <w:pPr>
              <w:rPr>
                <w:rFonts w:ascii="Times New Roman" w:hAnsi="Times New Roman" w:cs="Times New Roman"/>
              </w:rPr>
            </w:pPr>
          </w:p>
          <w:p w14:paraId="6C3C91CA" w14:textId="77777777" w:rsidR="004233F8" w:rsidRPr="005F188B" w:rsidRDefault="004233F8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Ako nije, zašto?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1E77E" w14:textId="77777777" w:rsidR="004233F8" w:rsidRPr="005F188B" w:rsidRDefault="004233F8" w:rsidP="00CE44C1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46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AC961" w14:textId="77777777" w:rsidR="004233F8" w:rsidRPr="005F188B" w:rsidRDefault="004233F8" w:rsidP="00CE44C1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 xml:space="preserve">Internetska stranica </w:t>
            </w:r>
            <w:r w:rsidR="00CE44C1" w:rsidRPr="005F188B">
              <w:rPr>
                <w:rFonts w:ascii="Times New Roman" w:hAnsi="Times New Roman" w:cs="Times New Roman"/>
              </w:rPr>
              <w:t>Grada Zlatara</w:t>
            </w:r>
          </w:p>
        </w:tc>
      </w:tr>
      <w:tr w:rsidR="004233F8" w:rsidRPr="005F188B" w14:paraId="5CA2C4F0" w14:textId="77777777" w:rsidTr="006E48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3652" w:type="dxa"/>
            <w:vMerge/>
            <w:shd w:val="clear" w:color="auto" w:fill="FFFFFF" w:themeFill="background1"/>
            <w:vAlign w:val="center"/>
          </w:tcPr>
          <w:p w14:paraId="70F63469" w14:textId="77777777" w:rsidR="004233F8" w:rsidRPr="005F188B" w:rsidRDefault="004233F8" w:rsidP="007650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582C0" w14:textId="77777777" w:rsidR="004233F8" w:rsidRPr="005F188B" w:rsidRDefault="004233F8" w:rsidP="00CE44C1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B5DB16" w14:textId="77777777" w:rsidR="004233F8" w:rsidRPr="005F188B" w:rsidRDefault="00CE44C1" w:rsidP="00CE44C1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www.zlatar.hr</w:t>
            </w:r>
          </w:p>
        </w:tc>
      </w:tr>
      <w:tr w:rsidR="00CE44C1" w:rsidRPr="005F188B" w14:paraId="6BD45B49" w14:textId="77777777" w:rsidTr="006E48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0"/>
        </w:trPr>
        <w:tc>
          <w:tcPr>
            <w:tcW w:w="3652" w:type="dxa"/>
            <w:vMerge/>
            <w:shd w:val="clear" w:color="auto" w:fill="FFFFFF" w:themeFill="background1"/>
            <w:vAlign w:val="center"/>
          </w:tcPr>
          <w:p w14:paraId="6B6A2565" w14:textId="77777777" w:rsidR="00CE44C1" w:rsidRPr="005F188B" w:rsidRDefault="00CE44C1" w:rsidP="007650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297758" w14:textId="267B335E" w:rsidR="00CE44C1" w:rsidRPr="005F188B" w:rsidRDefault="00CE44C1" w:rsidP="007C0230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 xml:space="preserve">Internetsko savjetovanje sa zainteresiranom javnošću trajalo je u razdoblju od </w:t>
            </w:r>
            <w:r w:rsidR="001B5438">
              <w:rPr>
                <w:rFonts w:ascii="Times New Roman" w:hAnsi="Times New Roman" w:cs="Times New Roman"/>
              </w:rPr>
              <w:t>28</w:t>
            </w:r>
            <w:r w:rsidR="00DD3719" w:rsidRPr="005F188B">
              <w:rPr>
                <w:rFonts w:ascii="Times New Roman" w:hAnsi="Times New Roman" w:cs="Times New Roman"/>
              </w:rPr>
              <w:t>.</w:t>
            </w:r>
            <w:r w:rsidR="00CC644A">
              <w:rPr>
                <w:rFonts w:ascii="Times New Roman" w:hAnsi="Times New Roman" w:cs="Times New Roman"/>
              </w:rPr>
              <w:t>0</w:t>
            </w:r>
            <w:r w:rsidR="001B5438">
              <w:rPr>
                <w:rFonts w:ascii="Times New Roman" w:hAnsi="Times New Roman" w:cs="Times New Roman"/>
              </w:rPr>
              <w:t>9</w:t>
            </w:r>
            <w:r w:rsidR="00BF2F47" w:rsidRPr="005F188B">
              <w:rPr>
                <w:rFonts w:ascii="Times New Roman" w:hAnsi="Times New Roman" w:cs="Times New Roman"/>
              </w:rPr>
              <w:t>.</w:t>
            </w:r>
            <w:r w:rsidR="00DD3719" w:rsidRPr="005F188B">
              <w:rPr>
                <w:rFonts w:ascii="Times New Roman" w:hAnsi="Times New Roman" w:cs="Times New Roman"/>
              </w:rPr>
              <w:t>20</w:t>
            </w:r>
            <w:r w:rsidR="00402BB0" w:rsidRPr="005F188B">
              <w:rPr>
                <w:rFonts w:ascii="Times New Roman" w:hAnsi="Times New Roman" w:cs="Times New Roman"/>
              </w:rPr>
              <w:t>2</w:t>
            </w:r>
            <w:r w:rsidR="00CC644A">
              <w:rPr>
                <w:rFonts w:ascii="Times New Roman" w:hAnsi="Times New Roman" w:cs="Times New Roman"/>
              </w:rPr>
              <w:t>3</w:t>
            </w:r>
            <w:r w:rsidR="00402BB0" w:rsidRPr="005F188B">
              <w:rPr>
                <w:rFonts w:ascii="Times New Roman" w:hAnsi="Times New Roman" w:cs="Times New Roman"/>
              </w:rPr>
              <w:t>.</w:t>
            </w:r>
            <w:r w:rsidR="00BF2F47" w:rsidRPr="005F188B">
              <w:rPr>
                <w:rFonts w:ascii="Times New Roman" w:hAnsi="Times New Roman" w:cs="Times New Roman"/>
              </w:rPr>
              <w:t xml:space="preserve"> do</w:t>
            </w:r>
            <w:r w:rsidR="00586A8E" w:rsidRPr="005F188B">
              <w:rPr>
                <w:rFonts w:ascii="Times New Roman" w:hAnsi="Times New Roman" w:cs="Times New Roman"/>
              </w:rPr>
              <w:t xml:space="preserve"> </w:t>
            </w:r>
            <w:r w:rsidR="001B5438">
              <w:rPr>
                <w:rFonts w:ascii="Times New Roman" w:hAnsi="Times New Roman" w:cs="Times New Roman"/>
              </w:rPr>
              <w:t>28</w:t>
            </w:r>
            <w:r w:rsidR="00DD3719" w:rsidRPr="005F188B">
              <w:rPr>
                <w:rFonts w:ascii="Times New Roman" w:hAnsi="Times New Roman" w:cs="Times New Roman"/>
              </w:rPr>
              <w:t>.</w:t>
            </w:r>
            <w:r w:rsidR="001B5438">
              <w:rPr>
                <w:rFonts w:ascii="Times New Roman" w:hAnsi="Times New Roman" w:cs="Times New Roman"/>
              </w:rPr>
              <w:t>10</w:t>
            </w:r>
            <w:r w:rsidR="00DD3719" w:rsidRPr="005F188B">
              <w:rPr>
                <w:rFonts w:ascii="Times New Roman" w:hAnsi="Times New Roman" w:cs="Times New Roman"/>
              </w:rPr>
              <w:t>.20</w:t>
            </w:r>
            <w:r w:rsidR="00402BB0" w:rsidRPr="005F188B">
              <w:rPr>
                <w:rFonts w:ascii="Times New Roman" w:hAnsi="Times New Roman" w:cs="Times New Roman"/>
              </w:rPr>
              <w:t>2</w:t>
            </w:r>
            <w:r w:rsidR="00CC644A">
              <w:rPr>
                <w:rFonts w:ascii="Times New Roman" w:hAnsi="Times New Roman" w:cs="Times New Roman"/>
              </w:rPr>
              <w:t>3</w:t>
            </w:r>
            <w:r w:rsidR="00BF2F47" w:rsidRPr="005F188B">
              <w:rPr>
                <w:rFonts w:ascii="Times New Roman" w:hAnsi="Times New Roman" w:cs="Times New Roman"/>
              </w:rPr>
              <w:t>.</w:t>
            </w:r>
          </w:p>
        </w:tc>
      </w:tr>
      <w:tr w:rsidR="000573C7" w:rsidRPr="005F188B" w14:paraId="0F250838" w14:textId="77777777" w:rsidTr="006E48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652" w:type="dxa"/>
            <w:shd w:val="clear" w:color="auto" w:fill="FFFFFF" w:themeFill="background1"/>
            <w:vAlign w:val="center"/>
          </w:tcPr>
          <w:p w14:paraId="4CBEE413" w14:textId="77777777" w:rsidR="003C1E94" w:rsidRPr="005F188B" w:rsidRDefault="003C1E94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Koji su predstavnici zainteresirane javn</w:t>
            </w:r>
            <w:r w:rsidR="003D1B87" w:rsidRPr="005F188B">
              <w:rPr>
                <w:rFonts w:ascii="Times New Roman" w:hAnsi="Times New Roman" w:cs="Times New Roman"/>
              </w:rPr>
              <w:t>osti dostavili svoja očitovanja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52407DC0" w14:textId="77777777" w:rsidR="00B637C9" w:rsidRPr="005F188B" w:rsidRDefault="00DD3719" w:rsidP="00DD3719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 xml:space="preserve">Nisu dostavljene primjedbe/prijedlozi pojedinca, udruga i tijela. </w:t>
            </w:r>
          </w:p>
        </w:tc>
      </w:tr>
      <w:tr w:rsidR="000573C7" w:rsidRPr="005F188B" w14:paraId="2893CD8A" w14:textId="77777777" w:rsidTr="006E48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652" w:type="dxa"/>
            <w:shd w:val="clear" w:color="auto" w:fill="FFFFFF" w:themeFill="background1"/>
            <w:vAlign w:val="center"/>
          </w:tcPr>
          <w:p w14:paraId="1AB8FB2D" w14:textId="77777777" w:rsidR="003C1E94" w:rsidRPr="005F188B" w:rsidRDefault="003C1E94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Razlozi neprihvaćanja pojedinih primjedbi zainteresirane javnosti na određene odredbe nacrta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4588B4FB" w14:textId="77777777" w:rsidR="003D1B87" w:rsidRPr="005F188B" w:rsidRDefault="00DD3719" w:rsidP="00DD3719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-</w:t>
            </w:r>
          </w:p>
        </w:tc>
      </w:tr>
      <w:tr w:rsidR="000573C7" w:rsidRPr="005F188B" w14:paraId="7F431665" w14:textId="77777777" w:rsidTr="006E48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652" w:type="dxa"/>
            <w:shd w:val="clear" w:color="auto" w:fill="FFFFFF" w:themeFill="background1"/>
            <w:vAlign w:val="center"/>
          </w:tcPr>
          <w:p w14:paraId="4940DE21" w14:textId="77777777" w:rsidR="000573C7" w:rsidRPr="005F188B" w:rsidRDefault="003C1E94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Troškovi provedenog savjetovanja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2076CE39" w14:textId="77777777" w:rsidR="00FF7E46" w:rsidRPr="005F188B" w:rsidRDefault="00BF2F47" w:rsidP="00765014">
            <w:pPr>
              <w:rPr>
                <w:rFonts w:ascii="Times New Roman" w:hAnsi="Times New Roman" w:cs="Times New Roman"/>
              </w:rPr>
            </w:pPr>
            <w:r w:rsidRPr="005F188B">
              <w:rPr>
                <w:rFonts w:ascii="Times New Roman" w:hAnsi="Times New Roman" w:cs="Times New Roman"/>
              </w:rPr>
              <w:t>Provedba javnog savjetovanja nije iziskivala</w:t>
            </w:r>
            <w:r w:rsidR="00FF7E46" w:rsidRPr="005F188B">
              <w:rPr>
                <w:rFonts w:ascii="Times New Roman" w:hAnsi="Times New Roman" w:cs="Times New Roman"/>
              </w:rPr>
              <w:t xml:space="preserve"> dodatne financijske troškove</w:t>
            </w:r>
          </w:p>
          <w:p w14:paraId="08D21A2E" w14:textId="77777777" w:rsidR="00FF7E46" w:rsidRPr="005F188B" w:rsidRDefault="00FF7E46" w:rsidP="00765014">
            <w:pPr>
              <w:rPr>
                <w:rFonts w:ascii="Times New Roman" w:hAnsi="Times New Roman" w:cs="Times New Roman"/>
              </w:rPr>
            </w:pPr>
          </w:p>
        </w:tc>
      </w:tr>
    </w:tbl>
    <w:p w14:paraId="4BBF3007" w14:textId="77777777" w:rsidR="00DD3AC3" w:rsidRDefault="00DD3AC3"/>
    <w:sectPr w:rsidR="00DD3AC3" w:rsidSect="006E486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00F0"/>
    <w:multiLevelType w:val="hybridMultilevel"/>
    <w:tmpl w:val="722A3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42DB0"/>
    <w:multiLevelType w:val="hybridMultilevel"/>
    <w:tmpl w:val="8D52F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580224">
    <w:abstractNumId w:val="0"/>
  </w:num>
  <w:num w:numId="2" w16cid:durableId="79282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3C7"/>
    <w:rsid w:val="000573C7"/>
    <w:rsid w:val="000F495E"/>
    <w:rsid w:val="001B5438"/>
    <w:rsid w:val="001D0E47"/>
    <w:rsid w:val="002B61E3"/>
    <w:rsid w:val="00321094"/>
    <w:rsid w:val="003C1E94"/>
    <w:rsid w:val="003D1B87"/>
    <w:rsid w:val="00402BB0"/>
    <w:rsid w:val="004233F8"/>
    <w:rsid w:val="0047199D"/>
    <w:rsid w:val="004E2782"/>
    <w:rsid w:val="00510310"/>
    <w:rsid w:val="00586A8E"/>
    <w:rsid w:val="00592EC6"/>
    <w:rsid w:val="005F188B"/>
    <w:rsid w:val="00637D97"/>
    <w:rsid w:val="00662478"/>
    <w:rsid w:val="006E4865"/>
    <w:rsid w:val="00765014"/>
    <w:rsid w:val="007B7BD7"/>
    <w:rsid w:val="007C0230"/>
    <w:rsid w:val="008530E9"/>
    <w:rsid w:val="00A61E50"/>
    <w:rsid w:val="00AE4CE3"/>
    <w:rsid w:val="00B637C9"/>
    <w:rsid w:val="00BF2F47"/>
    <w:rsid w:val="00CA24E2"/>
    <w:rsid w:val="00CC644A"/>
    <w:rsid w:val="00CE44C1"/>
    <w:rsid w:val="00D120AF"/>
    <w:rsid w:val="00D41FC4"/>
    <w:rsid w:val="00DA207C"/>
    <w:rsid w:val="00DD3719"/>
    <w:rsid w:val="00DD3AC3"/>
    <w:rsid w:val="00E902C6"/>
    <w:rsid w:val="00FF11E9"/>
    <w:rsid w:val="00FF1D7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DF75"/>
  <w15:docId w15:val="{A39ECE53-6056-4A8B-84E6-39A8B2B8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F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2958F-5D47-42BC-8017-487084AC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Monika Švenda</cp:lastModifiedBy>
  <cp:revision>25</cp:revision>
  <cp:lastPrinted>2023-10-26T11:57:00Z</cp:lastPrinted>
  <dcterms:created xsi:type="dcterms:W3CDTF">2014-12-12T08:12:00Z</dcterms:created>
  <dcterms:modified xsi:type="dcterms:W3CDTF">2023-10-26T12:05:00Z</dcterms:modified>
</cp:coreProperties>
</file>