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7EED10F0" w:rsidR="00FC239C" w:rsidRPr="00FC239C" w:rsidRDefault="005E43ED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9FBE01" wp14:editId="2D48EF6D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5E43ED" w:rsidRDefault="00FC239C" w:rsidP="005E43ED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07C4CEA1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0C5F1D">
        <w:rPr>
          <w:rFonts w:ascii="Times New Roman" w:hAnsi="Times New Roman" w:cs="Times New Roman"/>
          <w:sz w:val="24"/>
          <w:szCs w:val="24"/>
        </w:rPr>
        <w:t>620</w:t>
      </w:r>
      <w:r w:rsidR="00570E8B">
        <w:rPr>
          <w:rFonts w:ascii="Times New Roman" w:hAnsi="Times New Roman" w:cs="Times New Roman"/>
          <w:sz w:val="24"/>
          <w:szCs w:val="24"/>
        </w:rPr>
        <w:t>-01/2</w:t>
      </w:r>
      <w:r w:rsidR="004C435D">
        <w:rPr>
          <w:rFonts w:ascii="Times New Roman" w:hAnsi="Times New Roman" w:cs="Times New Roman"/>
          <w:sz w:val="24"/>
          <w:szCs w:val="24"/>
        </w:rPr>
        <w:t>2</w:t>
      </w:r>
      <w:r w:rsidR="00570E8B">
        <w:rPr>
          <w:rFonts w:ascii="Times New Roman" w:hAnsi="Times New Roman" w:cs="Times New Roman"/>
          <w:sz w:val="24"/>
          <w:szCs w:val="24"/>
        </w:rPr>
        <w:t>-01/0</w:t>
      </w:r>
      <w:r w:rsidR="004C435D">
        <w:rPr>
          <w:rFonts w:ascii="Times New Roman" w:hAnsi="Times New Roman" w:cs="Times New Roman"/>
          <w:sz w:val="24"/>
          <w:szCs w:val="24"/>
        </w:rPr>
        <w:t>1</w:t>
      </w:r>
    </w:p>
    <w:p w14:paraId="4E68AD81" w14:textId="03BCFF7F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4C435D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215AD2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392032">
        <w:rPr>
          <w:rFonts w:ascii="Times New Roman" w:hAnsi="Times New Roman" w:cs="Times New Roman"/>
          <w:sz w:val="24"/>
          <w:szCs w:val="24"/>
        </w:rPr>
        <w:t>4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09569D1E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5E311992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C5F1D" w:rsidRPr="000C5F1D">
        <w:rPr>
          <w:rFonts w:ascii="Times New Roman" w:hAnsi="Times New Roman" w:cs="Times New Roman"/>
          <w:sz w:val="24"/>
          <w:szCs w:val="24"/>
        </w:rPr>
        <w:t>7</w:t>
      </w:r>
      <w:r w:rsidR="000C5F1D">
        <w:rPr>
          <w:rFonts w:ascii="Times New Roman" w:hAnsi="Times New Roman" w:cs="Times New Roman"/>
          <w:sz w:val="24"/>
          <w:szCs w:val="24"/>
        </w:rPr>
        <w:t>6</w:t>
      </w:r>
      <w:r w:rsidR="000C5F1D" w:rsidRPr="000C5F1D">
        <w:rPr>
          <w:rFonts w:ascii="Times New Roman" w:hAnsi="Times New Roman" w:cs="Times New Roman"/>
          <w:sz w:val="24"/>
          <w:szCs w:val="24"/>
        </w:rPr>
        <w:t>.</w:t>
      </w:r>
      <w:r w:rsidR="00CE2006">
        <w:rPr>
          <w:rFonts w:ascii="Times New Roman" w:hAnsi="Times New Roman" w:cs="Times New Roman"/>
          <w:sz w:val="24"/>
          <w:szCs w:val="24"/>
        </w:rPr>
        <w:t xml:space="preserve"> stavka 4.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Zakona o sportu („Narodne novine“ broj </w:t>
      </w:r>
      <w:r w:rsidR="00B84089">
        <w:rPr>
          <w:rFonts w:ascii="Times New Roman" w:hAnsi="Times New Roman" w:cs="Times New Roman"/>
          <w:sz w:val="24"/>
          <w:szCs w:val="24"/>
        </w:rPr>
        <w:t>141/22</w:t>
      </w:r>
      <w:r w:rsidR="000C5F1D" w:rsidRPr="000C5F1D">
        <w:rPr>
          <w:rFonts w:ascii="Times New Roman" w:hAnsi="Times New Roman" w:cs="Times New Roman"/>
          <w:sz w:val="24"/>
          <w:szCs w:val="24"/>
        </w:rPr>
        <w:t>)</w:t>
      </w:r>
      <w:r w:rsidR="000C5F1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4C435D">
        <w:rPr>
          <w:rFonts w:ascii="Times New Roman" w:hAnsi="Times New Roman" w:cs="Times New Roman"/>
          <w:sz w:val="24"/>
          <w:szCs w:val="24"/>
        </w:rPr>
        <w:t xml:space="preserve">__ </w:t>
      </w:r>
      <w:r w:rsidR="00BA11CF" w:rsidRPr="00FC239C">
        <w:rPr>
          <w:rFonts w:ascii="Times New Roman" w:hAnsi="Times New Roman" w:cs="Times New Roman"/>
          <w:sz w:val="24"/>
          <w:szCs w:val="24"/>
        </w:rPr>
        <w:t>sjednici</w:t>
      </w:r>
      <w:r w:rsidR="004C435D">
        <w:rPr>
          <w:rFonts w:ascii="Times New Roman" w:hAnsi="Times New Roman" w:cs="Times New Roman"/>
          <w:sz w:val="24"/>
          <w:szCs w:val="24"/>
        </w:rPr>
        <w:t xml:space="preserve"> održanoj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4C435D">
        <w:rPr>
          <w:rFonts w:ascii="Times New Roman" w:hAnsi="Times New Roman" w:cs="Times New Roman"/>
          <w:sz w:val="24"/>
          <w:szCs w:val="24"/>
        </w:rPr>
        <w:t>__</w:t>
      </w:r>
      <w:r w:rsidR="00B55FAF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prosinca 202</w:t>
      </w:r>
      <w:r w:rsidR="005F6934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A7C33" w14:textId="3588A46A" w:rsidR="00BA11CF" w:rsidRPr="005E43ED" w:rsidRDefault="00392032" w:rsidP="00BA1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izmjene i dopune Programa</w:t>
      </w:r>
    </w:p>
    <w:p w14:paraId="100D1B1D" w14:textId="77777777" w:rsidR="000C5F1D" w:rsidRPr="005E43ED" w:rsidRDefault="000C5F1D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javnih potreba u sportu</w:t>
      </w:r>
      <w:r w:rsidR="00C30B35" w:rsidRPr="005E4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7E05A0" w14:textId="163A946B" w:rsidR="00BA11CF" w:rsidRPr="005E43ED" w:rsidRDefault="00D8355F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43ED">
        <w:rPr>
          <w:rFonts w:ascii="Times New Roman" w:hAnsi="Times New Roman" w:cs="Times New Roman"/>
          <w:b/>
          <w:bCs/>
          <w:sz w:val="24"/>
          <w:szCs w:val="24"/>
        </w:rPr>
        <w:t>Grada Zlatara</w:t>
      </w:r>
      <w:r w:rsidR="00BA11CF" w:rsidRPr="005E43ED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4C435D" w:rsidRPr="005E43E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11CF" w:rsidRPr="005E43ED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79CFE60A" w14:textId="163DD50C" w:rsidR="00392032" w:rsidRPr="00FC239C" w:rsidRDefault="00392032" w:rsidP="00392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Programu javnih potreba u sportu Grada Zlatara za 2023. godinu („Službeni glasnik Krapinsko-zagorske županije“ broj 57A/22) članak 1. mijenja se i glasi:</w:t>
      </w:r>
    </w:p>
    <w:p w14:paraId="7439B898" w14:textId="1587EF7C" w:rsidR="00A90651" w:rsidRPr="00CE2006" w:rsidRDefault="00392032" w:rsidP="00CE20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U Proračunu Grada Zlatara za 202</w:t>
      </w:r>
      <w:r w:rsidR="004C435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3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za javne potrebe u sportu, organizirani  natjecateljski  sport  i  rekreacijski  sport,  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osiguravaju se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sredstva u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ukupnom iznosu 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od 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46.453,00</w:t>
      </w:r>
      <w:r w:rsidR="008A0A83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EUR</w:t>
      </w:r>
      <w:r w:rsidR="000C5F1D" w:rsidRPr="000C5F1D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i raspoređuju se na</w:t>
      </w:r>
      <w:r w:rsidR="00CE2006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:</w:t>
      </w:r>
      <w:r w:rsid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</w:p>
    <w:p w14:paraId="0A453A48" w14:textId="419CC14E" w:rsidR="00435545" w:rsidRDefault="00435545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64" w:type="dxa"/>
        <w:tblLook w:val="04A0" w:firstRow="1" w:lastRow="0" w:firstColumn="1" w:lastColumn="0" w:noHBand="0" w:noVBand="1"/>
      </w:tblPr>
      <w:tblGrid>
        <w:gridCol w:w="381"/>
        <w:gridCol w:w="6143"/>
        <w:gridCol w:w="1640"/>
      </w:tblGrid>
      <w:tr w:rsidR="004C435D" w:rsidRPr="004C435D" w14:paraId="62C10A99" w14:textId="77777777" w:rsidTr="00392032">
        <w:trPr>
          <w:trHeight w:val="300"/>
        </w:trPr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192D73A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57A77B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EUR</w:t>
            </w:r>
          </w:p>
        </w:tc>
      </w:tr>
      <w:tr w:rsidR="004C435D" w:rsidRPr="004C435D" w14:paraId="1F1926C0" w14:textId="77777777" w:rsidTr="00392032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8585" w14:textId="77777777" w:rsidR="004C435D" w:rsidRPr="004C435D" w:rsidRDefault="004C435D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1569" w14:textId="77777777" w:rsidR="004C435D" w:rsidRPr="004C435D" w:rsidRDefault="004C435D" w:rsidP="004C4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Tekuće donacije u novcu za sport i rekreaciju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2BAB" w14:textId="64BDEC21" w:rsidR="004C435D" w:rsidRPr="004C435D" w:rsidRDefault="004C435D" w:rsidP="004C4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A0A8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46.453,00</w:t>
            </w:r>
          </w:p>
        </w:tc>
      </w:tr>
      <w:tr w:rsidR="004C435D" w:rsidRPr="004C435D" w14:paraId="669EE7AF" w14:textId="77777777" w:rsidTr="00392032">
        <w:trPr>
          <w:trHeight w:val="403"/>
        </w:trPr>
        <w:tc>
          <w:tcPr>
            <w:tcW w:w="6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486D9" w14:textId="77777777" w:rsidR="004C435D" w:rsidRPr="004C435D" w:rsidRDefault="004C435D" w:rsidP="004C4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4C43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015B" w14:textId="09143BA1" w:rsidR="004C435D" w:rsidRPr="004C435D" w:rsidRDefault="008A0A83" w:rsidP="004C4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A0A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59.725,00</w:t>
            </w:r>
          </w:p>
        </w:tc>
      </w:tr>
    </w:tbl>
    <w:p w14:paraId="35B095DE" w14:textId="075387F1" w:rsidR="00936523" w:rsidRDefault="00F54594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</w:p>
    <w:p w14:paraId="7AC0BC3B" w14:textId="06A5F4C4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A0A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079EB80A" w:rsidR="00FC239C" w:rsidRPr="00FC239C" w:rsidRDefault="00392032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I. izmjena i dopuna </w:t>
      </w:r>
      <w:r w:rsidR="00FC239C" w:rsidRPr="00FC239C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="00FC239C" w:rsidRPr="00FC239C">
        <w:rPr>
          <w:rFonts w:ascii="Times New Roman" w:hAnsi="Times New Roman" w:cs="Times New Roman"/>
          <w:sz w:val="24"/>
          <w:szCs w:val="24"/>
        </w:rPr>
        <w:t xml:space="preserve"> objavit će se u </w:t>
      </w:r>
      <w:r w:rsidR="005E43ED">
        <w:rPr>
          <w:rFonts w:ascii="Times New Roman" w:hAnsi="Times New Roman" w:cs="Times New Roman"/>
          <w:sz w:val="24"/>
          <w:szCs w:val="24"/>
        </w:rPr>
        <w:t>„</w:t>
      </w:r>
      <w:r w:rsidR="00FC239C" w:rsidRPr="00FC239C">
        <w:rPr>
          <w:rFonts w:ascii="Times New Roman" w:hAnsi="Times New Roman" w:cs="Times New Roman"/>
          <w:sz w:val="24"/>
          <w:szCs w:val="24"/>
        </w:rPr>
        <w:t>Službenom glasniku Krapinsko-zagorske županije</w:t>
      </w:r>
      <w:r w:rsidR="005E43ED">
        <w:rPr>
          <w:rFonts w:ascii="Times New Roman" w:hAnsi="Times New Roman" w:cs="Times New Roman"/>
          <w:sz w:val="24"/>
          <w:szCs w:val="24"/>
        </w:rPr>
        <w:t>“</w:t>
      </w:r>
      <w:r w:rsidR="00FC239C" w:rsidRPr="00FC239C">
        <w:rPr>
          <w:rFonts w:ascii="Times New Roman" w:hAnsi="Times New Roman" w:cs="Times New Roman"/>
          <w:sz w:val="24"/>
          <w:szCs w:val="24"/>
        </w:rPr>
        <w:t xml:space="preserve">, a stupa na snagu </w:t>
      </w:r>
      <w:r>
        <w:rPr>
          <w:rFonts w:ascii="Times New Roman" w:hAnsi="Times New Roman" w:cs="Times New Roman"/>
          <w:sz w:val="24"/>
          <w:szCs w:val="24"/>
        </w:rPr>
        <w:t>dan nakon objave</w:t>
      </w:r>
      <w:r w:rsidR="00FC239C"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541163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4978E" w14:textId="77777777" w:rsidR="00B91734" w:rsidRDefault="00B91734" w:rsidP="004C435D">
      <w:pPr>
        <w:spacing w:after="0" w:line="240" w:lineRule="auto"/>
      </w:pPr>
      <w:r>
        <w:separator/>
      </w:r>
    </w:p>
  </w:endnote>
  <w:endnote w:type="continuationSeparator" w:id="0">
    <w:p w14:paraId="74A8A2A8" w14:textId="77777777" w:rsidR="00B91734" w:rsidRDefault="00B91734" w:rsidP="004C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AA62" w14:textId="77777777" w:rsidR="00B91734" w:rsidRDefault="00B91734" w:rsidP="004C435D">
      <w:pPr>
        <w:spacing w:after="0" w:line="240" w:lineRule="auto"/>
      </w:pPr>
      <w:r>
        <w:separator/>
      </w:r>
    </w:p>
  </w:footnote>
  <w:footnote w:type="continuationSeparator" w:id="0">
    <w:p w14:paraId="16B958DF" w14:textId="77777777" w:rsidR="00B91734" w:rsidRDefault="00B91734" w:rsidP="004C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037C" w14:textId="4D4B63D1" w:rsidR="004C435D" w:rsidRPr="00010356" w:rsidRDefault="004C435D" w:rsidP="004C435D">
    <w:pPr>
      <w:pStyle w:val="Zaglavlje"/>
      <w:jc w:val="right"/>
      <w:rPr>
        <w:rFonts w:ascii="Times New Roman" w:hAnsi="Times New Roman" w:cs="Times New Roman"/>
      </w:rPr>
    </w:pPr>
    <w:r w:rsidRPr="00010356">
      <w:rPr>
        <w:rFonts w:ascii="Times New Roman" w:hAnsi="Times New Roman" w:cs="Times New Roman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04819">
    <w:abstractNumId w:val="0"/>
  </w:num>
  <w:num w:numId="2" w16cid:durableId="2058695921">
    <w:abstractNumId w:val="1"/>
  </w:num>
  <w:num w:numId="3" w16cid:durableId="1170214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10356"/>
    <w:rsid w:val="00033B4E"/>
    <w:rsid w:val="0005738A"/>
    <w:rsid w:val="000C5F1D"/>
    <w:rsid w:val="00124C08"/>
    <w:rsid w:val="00170544"/>
    <w:rsid w:val="001B3F35"/>
    <w:rsid w:val="00215AD2"/>
    <w:rsid w:val="00233E87"/>
    <w:rsid w:val="0024360B"/>
    <w:rsid w:val="00256740"/>
    <w:rsid w:val="00287183"/>
    <w:rsid w:val="00293D41"/>
    <w:rsid w:val="002A202E"/>
    <w:rsid w:val="002B0C39"/>
    <w:rsid w:val="002C5799"/>
    <w:rsid w:val="002C737B"/>
    <w:rsid w:val="002D1DE6"/>
    <w:rsid w:val="00392032"/>
    <w:rsid w:val="00435545"/>
    <w:rsid w:val="00453B78"/>
    <w:rsid w:val="004C435D"/>
    <w:rsid w:val="00500B98"/>
    <w:rsid w:val="00503B6E"/>
    <w:rsid w:val="00504C85"/>
    <w:rsid w:val="00541163"/>
    <w:rsid w:val="00564845"/>
    <w:rsid w:val="00570E8B"/>
    <w:rsid w:val="005E43ED"/>
    <w:rsid w:val="005F6934"/>
    <w:rsid w:val="005F6FE3"/>
    <w:rsid w:val="00695A4F"/>
    <w:rsid w:val="00765716"/>
    <w:rsid w:val="007678B7"/>
    <w:rsid w:val="00805014"/>
    <w:rsid w:val="00812EEA"/>
    <w:rsid w:val="008A0A83"/>
    <w:rsid w:val="008D7F14"/>
    <w:rsid w:val="009004C6"/>
    <w:rsid w:val="00936523"/>
    <w:rsid w:val="009374F4"/>
    <w:rsid w:val="00A03A11"/>
    <w:rsid w:val="00A37F02"/>
    <w:rsid w:val="00A90651"/>
    <w:rsid w:val="00AB77D8"/>
    <w:rsid w:val="00B55FAF"/>
    <w:rsid w:val="00B84089"/>
    <w:rsid w:val="00B91734"/>
    <w:rsid w:val="00BA11CF"/>
    <w:rsid w:val="00BB7981"/>
    <w:rsid w:val="00BD1BCA"/>
    <w:rsid w:val="00BD265B"/>
    <w:rsid w:val="00C121DE"/>
    <w:rsid w:val="00C30B35"/>
    <w:rsid w:val="00C8787A"/>
    <w:rsid w:val="00CA046F"/>
    <w:rsid w:val="00CA6E34"/>
    <w:rsid w:val="00CE2006"/>
    <w:rsid w:val="00D620E9"/>
    <w:rsid w:val="00D8355F"/>
    <w:rsid w:val="00D91553"/>
    <w:rsid w:val="00DA04BD"/>
    <w:rsid w:val="00DA2167"/>
    <w:rsid w:val="00DF48E5"/>
    <w:rsid w:val="00E06064"/>
    <w:rsid w:val="00E21B00"/>
    <w:rsid w:val="00E875AC"/>
    <w:rsid w:val="00EF49ED"/>
    <w:rsid w:val="00F23CB8"/>
    <w:rsid w:val="00F37F8D"/>
    <w:rsid w:val="00F54594"/>
    <w:rsid w:val="00F76133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35D"/>
  </w:style>
  <w:style w:type="paragraph" w:styleId="Podnoje">
    <w:name w:val="footer"/>
    <w:basedOn w:val="Normal"/>
    <w:link w:val="PodnojeChar"/>
    <w:uiPriority w:val="99"/>
    <w:unhideWhenUsed/>
    <w:rsid w:val="004C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51</cp:revision>
  <cp:lastPrinted>2021-11-30T23:07:00Z</cp:lastPrinted>
  <dcterms:created xsi:type="dcterms:W3CDTF">2021-11-30T07:30:00Z</dcterms:created>
  <dcterms:modified xsi:type="dcterms:W3CDTF">2023-12-01T08:51:00Z</dcterms:modified>
</cp:coreProperties>
</file>