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49F74029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265894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D447D2">
        <w:rPr>
          <w:rFonts w:ascii="Times New Roman" w:hAnsi="Times New Roman" w:cs="Times New Roman"/>
          <w:sz w:val="24"/>
          <w:szCs w:val="24"/>
        </w:rPr>
        <w:t>0</w:t>
      </w:r>
      <w:r w:rsidR="00265894">
        <w:rPr>
          <w:rFonts w:ascii="Times New Roman" w:hAnsi="Times New Roman" w:cs="Times New Roman"/>
          <w:sz w:val="24"/>
          <w:szCs w:val="24"/>
        </w:rPr>
        <w:t>3</w:t>
      </w:r>
    </w:p>
    <w:p w14:paraId="4E68AD81" w14:textId="758B16C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D34758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D34758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05C05E8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429A82FA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AA62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265894">
        <w:rPr>
          <w:rFonts w:ascii="Times New Roman" w:hAnsi="Times New Roman" w:cs="Times New Roman"/>
          <w:sz w:val="24"/>
          <w:szCs w:val="24"/>
        </w:rPr>
        <w:t>__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>održanoj 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D34758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396A9D97" w:rsidR="00D447D2" w:rsidRPr="00FC5726" w:rsidRDefault="00D34758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bookmarkStart w:id="1" w:name="_Hlk152313828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7DED0ABD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265894" w:rsidRPr="00FC572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290FD1FA" w14:textId="5F259482" w:rsidR="00D34758" w:rsidRDefault="00D34758" w:rsidP="00D34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758">
        <w:rPr>
          <w:rFonts w:ascii="Times New Roman" w:hAnsi="Times New Roman" w:cs="Times New Roman"/>
          <w:sz w:val="24"/>
          <w:szCs w:val="24"/>
        </w:rPr>
        <w:t>U Programu korištenja sredstava od zakupa, prodaje, prodaje izravnom  pogodbom, privremenog korištenja i davanja  na  korištenje  izravnom  pogodbom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758">
        <w:rPr>
          <w:rFonts w:ascii="Times New Roman" w:hAnsi="Times New Roman" w:cs="Times New Roman"/>
          <w:sz w:val="24"/>
          <w:szCs w:val="24"/>
        </w:rPr>
        <w:t>poljoprivrednog   zemljišta  u  vlasništvu  države  na  području  Grada Zlatara za 2023. godinu („Službeni glasnik Krapinsko-zagorske županije“ broj 57A/22) članak 1. mijenja se i glasi:</w:t>
      </w:r>
    </w:p>
    <w:p w14:paraId="16ECA066" w14:textId="4AE3F67E" w:rsidR="00401E36" w:rsidRDefault="00D34758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1E36"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265894">
        <w:rPr>
          <w:rFonts w:ascii="Times New Roman" w:hAnsi="Times New Roman" w:cs="Times New Roman"/>
          <w:sz w:val="24"/>
          <w:szCs w:val="24"/>
        </w:rPr>
        <w:t>3</w:t>
      </w:r>
      <w:r w:rsidR="00401E36" w:rsidRPr="007C21C5">
        <w:rPr>
          <w:rFonts w:ascii="Times New Roman" w:hAnsi="Times New Roman" w:cs="Times New Roman"/>
          <w:sz w:val="24"/>
          <w:szCs w:val="24"/>
        </w:rPr>
        <w:t>. godinu od</w:t>
      </w:r>
      <w:r w:rsidR="00401E36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sredstava od zakupa, prodaje, prodaje izravnom  pogodbom, privremenog korištenja i davanja  na  korištenje  izravnom  pogodbom</w:t>
      </w:r>
      <w:r w:rsidR="00401E36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poljoprivrednog</w:t>
      </w:r>
      <w:r w:rsidR="00401E36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zemljišta  u  vlasništvu  države na području  Grada Zlatara </w:t>
      </w:r>
      <w:r w:rsidR="00401E36" w:rsidRPr="007C21C5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>
        <w:rPr>
          <w:rFonts w:ascii="Times New Roman" w:hAnsi="Times New Roman" w:cs="Times New Roman"/>
          <w:sz w:val="24"/>
          <w:szCs w:val="24"/>
        </w:rPr>
        <w:t>0,00</w:t>
      </w:r>
      <w:r w:rsidR="00401E36" w:rsidRPr="007C21C5">
        <w:rPr>
          <w:rFonts w:ascii="Times New Roman" w:hAnsi="Times New Roman" w:cs="Times New Roman"/>
          <w:sz w:val="24"/>
          <w:szCs w:val="24"/>
        </w:rPr>
        <w:t xml:space="preserve"> </w:t>
      </w:r>
      <w:r w:rsidR="00265894">
        <w:rPr>
          <w:rFonts w:ascii="Times New Roman" w:hAnsi="Times New Roman" w:cs="Times New Roman"/>
          <w:sz w:val="24"/>
          <w:szCs w:val="24"/>
        </w:rPr>
        <w:t>EUR.</w:t>
      </w:r>
    </w:p>
    <w:p w14:paraId="2C726C88" w14:textId="77777777" w:rsidR="00401E36" w:rsidRDefault="00401E36" w:rsidP="00401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FB431" w14:textId="77777777" w:rsidR="00401E36" w:rsidRPr="00FC239C" w:rsidRDefault="00401E36" w:rsidP="00401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35B095DE" w14:textId="643B0B81" w:rsidR="00936523" w:rsidRDefault="00D34758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2. briše se. </w:t>
      </w:r>
    </w:p>
    <w:p w14:paraId="77BF9ED5" w14:textId="77777777" w:rsidR="00F44EBF" w:rsidRDefault="00F44EBF" w:rsidP="00F44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C0BC3B" w14:textId="0438F543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44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7C0987E6" w:rsidR="00FC239C" w:rsidRDefault="00D34758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2E9D">
        <w:rPr>
          <w:rFonts w:ascii="Times New Roman" w:hAnsi="Times New Roman" w:cs="Times New Roman"/>
          <w:sz w:val="24"/>
          <w:szCs w:val="24"/>
        </w:rPr>
        <w:t>Ova I. izmjena i dopuna Programa objavit će se u „Službenom glasniku Krapinsko-zagorske županije“, a stupa na snagu dan nakon objave</w:t>
      </w:r>
      <w:r w:rsidR="00FC239C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6CD52EF3" w14:textId="77777777" w:rsidR="00D34758" w:rsidRPr="00FC239C" w:rsidRDefault="00D34758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head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B52DA" w14:textId="77777777" w:rsidR="00F17C11" w:rsidRDefault="00F17C11" w:rsidP="00265894">
      <w:pPr>
        <w:spacing w:after="0" w:line="240" w:lineRule="auto"/>
      </w:pPr>
      <w:r>
        <w:separator/>
      </w:r>
    </w:p>
  </w:endnote>
  <w:endnote w:type="continuationSeparator" w:id="0">
    <w:p w14:paraId="36B330B6" w14:textId="77777777" w:rsidR="00F17C11" w:rsidRDefault="00F17C11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AFCF" w14:textId="77777777" w:rsidR="00F17C11" w:rsidRDefault="00F17C11" w:rsidP="00265894">
      <w:pPr>
        <w:spacing w:after="0" w:line="240" w:lineRule="auto"/>
      </w:pPr>
      <w:r>
        <w:separator/>
      </w:r>
    </w:p>
  </w:footnote>
  <w:footnote w:type="continuationSeparator" w:id="0">
    <w:p w14:paraId="144F0A2A" w14:textId="77777777" w:rsidR="00F17C11" w:rsidRDefault="00F17C11" w:rsidP="0026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FC65" w14:textId="29BBAD5F" w:rsidR="00265894" w:rsidRPr="00265894" w:rsidRDefault="00265894" w:rsidP="00265894">
    <w:pPr>
      <w:pStyle w:val="Zaglavlje"/>
      <w:jc w:val="right"/>
      <w:rPr>
        <w:rFonts w:ascii="Times New Roman" w:hAnsi="Times New Roman" w:cs="Times New Roman"/>
      </w:rPr>
    </w:pPr>
    <w:r w:rsidRPr="00265894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B260C"/>
    <w:rsid w:val="000C5F1D"/>
    <w:rsid w:val="00124C08"/>
    <w:rsid w:val="00170544"/>
    <w:rsid w:val="001B3F35"/>
    <w:rsid w:val="00233E87"/>
    <w:rsid w:val="0024360B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B620B"/>
    <w:rsid w:val="00401E36"/>
    <w:rsid w:val="00435545"/>
    <w:rsid w:val="00453B78"/>
    <w:rsid w:val="00503B6E"/>
    <w:rsid w:val="00504C85"/>
    <w:rsid w:val="00541163"/>
    <w:rsid w:val="00564845"/>
    <w:rsid w:val="00570E8B"/>
    <w:rsid w:val="005F6FE3"/>
    <w:rsid w:val="00695A4F"/>
    <w:rsid w:val="00765716"/>
    <w:rsid w:val="007678B7"/>
    <w:rsid w:val="00805014"/>
    <w:rsid w:val="00806D74"/>
    <w:rsid w:val="00812EEA"/>
    <w:rsid w:val="008D7F14"/>
    <w:rsid w:val="00911589"/>
    <w:rsid w:val="00936523"/>
    <w:rsid w:val="009374F4"/>
    <w:rsid w:val="00972128"/>
    <w:rsid w:val="00A03A11"/>
    <w:rsid w:val="00A37F02"/>
    <w:rsid w:val="00A90651"/>
    <w:rsid w:val="00AA621D"/>
    <w:rsid w:val="00AB77D8"/>
    <w:rsid w:val="00AF2105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34758"/>
    <w:rsid w:val="00D447D2"/>
    <w:rsid w:val="00D8355F"/>
    <w:rsid w:val="00D91553"/>
    <w:rsid w:val="00DA04BD"/>
    <w:rsid w:val="00DA2167"/>
    <w:rsid w:val="00DF48E5"/>
    <w:rsid w:val="00E06064"/>
    <w:rsid w:val="00E21B00"/>
    <w:rsid w:val="00E25473"/>
    <w:rsid w:val="00E875AC"/>
    <w:rsid w:val="00EF49ED"/>
    <w:rsid w:val="00F17C11"/>
    <w:rsid w:val="00F23CB8"/>
    <w:rsid w:val="00F44EBF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48</cp:revision>
  <cp:lastPrinted>2021-12-01T01:12:00Z</cp:lastPrinted>
  <dcterms:created xsi:type="dcterms:W3CDTF">2021-11-30T07:30:00Z</dcterms:created>
  <dcterms:modified xsi:type="dcterms:W3CDTF">2023-12-01T08:53:00Z</dcterms:modified>
</cp:coreProperties>
</file>