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70A1" w14:textId="77777777" w:rsidR="00B2320C" w:rsidRPr="00147015" w:rsidRDefault="00B2320C" w:rsidP="00147015">
      <w:pPr>
        <w:contextualSpacing/>
      </w:pPr>
    </w:p>
    <w:p w14:paraId="3BF1B92A" w14:textId="77777777" w:rsidR="00EF793F" w:rsidRPr="00147015" w:rsidRDefault="00EF793F" w:rsidP="00147015">
      <w:pPr>
        <w:contextualSpacing/>
      </w:pPr>
    </w:p>
    <w:p w14:paraId="43595095" w14:textId="77777777" w:rsidR="00EF793F" w:rsidRPr="00147015" w:rsidRDefault="002D282D" w:rsidP="00147015">
      <w:pPr>
        <w:contextualSpacing/>
        <w:jc w:val="both"/>
        <w:rPr>
          <w:rFonts w:eastAsia="Calibri"/>
        </w:rPr>
      </w:pPr>
      <w:r>
        <w:rPr>
          <w:rFonts w:eastAsia="Calibri"/>
        </w:rPr>
        <w:tab/>
      </w:r>
      <w:r w:rsidR="00EF793F" w:rsidRPr="00147015">
        <w:rPr>
          <w:rFonts w:eastAsia="Calibri"/>
        </w:rPr>
        <w:t xml:space="preserve">Na temelju članka </w:t>
      </w:r>
      <w:r w:rsidR="00E95A33">
        <w:rPr>
          <w:rFonts w:eastAsia="Calibri"/>
        </w:rPr>
        <w:t>14</w:t>
      </w:r>
      <w:r w:rsidR="006613AE" w:rsidRPr="00147015">
        <w:rPr>
          <w:rFonts w:eastAsia="Calibri"/>
        </w:rPr>
        <w:t xml:space="preserve">. </w:t>
      </w:r>
      <w:r w:rsidR="00EF793F" w:rsidRPr="00147015">
        <w:rPr>
          <w:rFonts w:eastAsia="Calibri"/>
        </w:rPr>
        <w:t xml:space="preserve">stavka </w:t>
      </w:r>
      <w:r w:rsidR="00E95A33">
        <w:rPr>
          <w:rFonts w:eastAsia="Calibri"/>
        </w:rPr>
        <w:t>1</w:t>
      </w:r>
      <w:r w:rsidR="00EF793F" w:rsidRPr="00147015">
        <w:rPr>
          <w:rFonts w:eastAsia="Calibri"/>
        </w:rPr>
        <w:t xml:space="preserve">. </w:t>
      </w:r>
      <w:r w:rsidR="006613AE" w:rsidRPr="00147015">
        <w:rPr>
          <w:rFonts w:eastAsia="Calibri"/>
        </w:rPr>
        <w:t>Zakona o ublažavanju i uklanjanju posljedica prirodnih nepogoda („Narodne novine“, broj 16/19)</w:t>
      </w:r>
      <w:r w:rsidR="000A52CE" w:rsidRPr="00147015">
        <w:rPr>
          <w:rFonts w:eastAsia="Calibri"/>
        </w:rPr>
        <w:t xml:space="preserve"> i članka </w:t>
      </w:r>
      <w:r w:rsidR="00147015">
        <w:rPr>
          <w:rFonts w:eastAsia="Calibri"/>
        </w:rPr>
        <w:t>27.</w:t>
      </w:r>
      <w:r w:rsidR="000A52CE" w:rsidRPr="00147015">
        <w:rPr>
          <w:rFonts w:eastAsia="Calibri"/>
        </w:rPr>
        <w:t xml:space="preserve"> Statuta </w:t>
      </w:r>
      <w:r w:rsidR="008C6A94" w:rsidRPr="00147015">
        <w:rPr>
          <w:rFonts w:eastAsia="Calibri"/>
        </w:rPr>
        <w:t>Grada Zlatara</w:t>
      </w:r>
      <w:r w:rsidR="000A52CE" w:rsidRPr="00147015">
        <w:rPr>
          <w:rFonts w:eastAsia="Calibri"/>
        </w:rPr>
        <w:t xml:space="preserve"> („Službeni glasnik </w:t>
      </w:r>
      <w:r w:rsidR="008C6A94" w:rsidRPr="00147015">
        <w:rPr>
          <w:rFonts w:eastAsia="Calibri"/>
        </w:rPr>
        <w:t>Krapinsko-zagorske županije</w:t>
      </w:r>
      <w:r w:rsidR="000A52CE" w:rsidRPr="00147015">
        <w:rPr>
          <w:rFonts w:eastAsia="Calibri"/>
        </w:rPr>
        <w:t>“ broj</w:t>
      </w:r>
      <w:r w:rsidR="00EF1F7B">
        <w:rPr>
          <w:rFonts w:eastAsia="Calibri"/>
        </w:rPr>
        <w:t xml:space="preserve"> </w:t>
      </w:r>
      <w:r w:rsidR="00EF1F7B">
        <w:t>36a/13, 9/18, 9/20 i 17A/21</w:t>
      </w:r>
      <w:r w:rsidR="000A52CE" w:rsidRPr="00147015">
        <w:rPr>
          <w:rFonts w:eastAsia="Calibri"/>
        </w:rPr>
        <w:t>)</w:t>
      </w:r>
      <w:r w:rsidR="006613AE" w:rsidRPr="00147015">
        <w:rPr>
          <w:rFonts w:eastAsia="Calibri"/>
        </w:rPr>
        <w:t xml:space="preserve">, </w:t>
      </w:r>
      <w:r w:rsidR="008C6A94" w:rsidRPr="00147015">
        <w:rPr>
          <w:rFonts w:eastAsia="Calibri"/>
        </w:rPr>
        <w:t xml:space="preserve">Gradsko vijeće Grada Zlatara </w:t>
      </w:r>
      <w:r w:rsidR="006613AE" w:rsidRPr="00147015">
        <w:rPr>
          <w:rFonts w:eastAsia="Calibri"/>
        </w:rPr>
        <w:t xml:space="preserve">na svojoj </w:t>
      </w:r>
      <w:r w:rsidR="00EF1F7B">
        <w:rPr>
          <w:rFonts w:eastAsia="Calibri"/>
        </w:rPr>
        <w:t>18.</w:t>
      </w:r>
      <w:r w:rsidR="006613AE" w:rsidRPr="00147015">
        <w:rPr>
          <w:rFonts w:eastAsia="Calibri"/>
        </w:rPr>
        <w:t xml:space="preserve"> sjednici </w:t>
      </w:r>
      <w:r w:rsidR="00DA634D">
        <w:rPr>
          <w:rFonts w:eastAsia="Calibri"/>
        </w:rPr>
        <w:t xml:space="preserve">održanoj </w:t>
      </w:r>
      <w:r w:rsidR="00EF1F7B">
        <w:rPr>
          <w:rFonts w:eastAsia="Calibri"/>
        </w:rPr>
        <w:t xml:space="preserve">12. lipnja 2023. </w:t>
      </w:r>
      <w:r w:rsidR="006613AE" w:rsidRPr="00147015">
        <w:rPr>
          <w:rFonts w:eastAsia="Calibri"/>
        </w:rPr>
        <w:t>donosi</w:t>
      </w:r>
      <w:r w:rsidR="00EF793F" w:rsidRPr="00147015">
        <w:rPr>
          <w:rFonts w:eastAsia="Calibri"/>
        </w:rPr>
        <w:t>:</w:t>
      </w:r>
    </w:p>
    <w:p w14:paraId="5475332D" w14:textId="77777777" w:rsidR="00530BAD" w:rsidRPr="00147015" w:rsidRDefault="00530BAD" w:rsidP="00147015">
      <w:pPr>
        <w:contextualSpacing/>
        <w:jc w:val="both"/>
        <w:rPr>
          <w:rFonts w:eastAsia="Calibri"/>
        </w:rPr>
      </w:pPr>
    </w:p>
    <w:p w14:paraId="2F393764" w14:textId="77777777" w:rsidR="00EF793F" w:rsidRPr="00147015" w:rsidRDefault="00EF793F" w:rsidP="00147015">
      <w:pPr>
        <w:contextualSpacing/>
        <w:jc w:val="center"/>
        <w:rPr>
          <w:rFonts w:eastAsia="Calibri"/>
          <w:b/>
        </w:rPr>
      </w:pPr>
      <w:r w:rsidRPr="00147015">
        <w:rPr>
          <w:rFonts w:eastAsia="Calibri"/>
          <w:b/>
        </w:rPr>
        <w:t>ODLUKU</w:t>
      </w:r>
    </w:p>
    <w:p w14:paraId="410EBC56" w14:textId="77777777" w:rsidR="00EF793F" w:rsidRPr="000D4FEC" w:rsidRDefault="00E95A33" w:rsidP="00E95A33">
      <w:pPr>
        <w:contextualSpacing/>
        <w:jc w:val="center"/>
        <w:rPr>
          <w:b/>
          <w:bCs/>
        </w:rPr>
      </w:pPr>
      <w:r w:rsidRPr="000D4FEC">
        <w:rPr>
          <w:b/>
          <w:bCs/>
        </w:rPr>
        <w:t>o imenovanju Gradskog povjerenstva za procjenu šteta od prirodnih nepogoda</w:t>
      </w:r>
    </w:p>
    <w:p w14:paraId="6D5C143E" w14:textId="77777777" w:rsidR="00530BAD" w:rsidRPr="00147015" w:rsidRDefault="00530BAD" w:rsidP="00147015">
      <w:pPr>
        <w:contextualSpacing/>
      </w:pPr>
    </w:p>
    <w:p w14:paraId="00818909" w14:textId="77777777" w:rsidR="00530BAD" w:rsidRPr="00147015" w:rsidRDefault="00530BAD" w:rsidP="00147015">
      <w:pPr>
        <w:spacing w:after="120"/>
        <w:contextualSpacing/>
        <w:jc w:val="center"/>
        <w:rPr>
          <w:b/>
        </w:rPr>
      </w:pPr>
      <w:r w:rsidRPr="00147015">
        <w:rPr>
          <w:b/>
        </w:rPr>
        <w:t>Članak 1.</w:t>
      </w:r>
    </w:p>
    <w:p w14:paraId="0472D126" w14:textId="77777777" w:rsidR="00530BAD" w:rsidRDefault="001E3162" w:rsidP="00147015">
      <w:pPr>
        <w:contextualSpacing/>
        <w:jc w:val="both"/>
      </w:pPr>
      <w:r>
        <w:t>U Gradsko povjerenstvo za procjenu šteta od prirodnih nepogoda imenuju se</w:t>
      </w:r>
    </w:p>
    <w:p w14:paraId="43CE5F18" w14:textId="582B431B" w:rsidR="001E3162" w:rsidRDefault="00762E6D" w:rsidP="001E3162">
      <w:pPr>
        <w:pStyle w:val="Odlomakpopisa"/>
        <w:numPr>
          <w:ilvl w:val="0"/>
          <w:numId w:val="5"/>
        </w:numPr>
        <w:jc w:val="both"/>
      </w:pPr>
      <w:r w:rsidRPr="00762E6D">
        <w:rPr>
          <w:rFonts w:ascii="Times New Roman" w:hAnsi="Times New Roman" w:cs="Times New Roman"/>
        </w:rPr>
        <w:t>dr.sc</w:t>
      </w:r>
      <w:r w:rsidR="00264E0F">
        <w:rPr>
          <w:rFonts w:ascii="Times New Roman" w:hAnsi="Times New Roman" w:cs="Times New Roman"/>
        </w:rPr>
        <w:t>.</w:t>
      </w:r>
      <w:r w:rsidRPr="00762E6D">
        <w:rPr>
          <w:rFonts w:ascii="Times New Roman" w:hAnsi="Times New Roman" w:cs="Times New Roman"/>
        </w:rPr>
        <w:t xml:space="preserve">Mladen Krušelj </w:t>
      </w:r>
      <w:r w:rsidR="001E3162" w:rsidRPr="00762E6D">
        <w:rPr>
          <w:rFonts w:ascii="Times New Roman" w:hAnsi="Times New Roman" w:cs="Times New Roman"/>
        </w:rPr>
        <w:t>za predsjednika</w:t>
      </w:r>
      <w:r w:rsidR="001E3162">
        <w:t>,</w:t>
      </w:r>
    </w:p>
    <w:p w14:paraId="46242089" w14:textId="060EC1CC" w:rsidR="00762E6D" w:rsidRPr="00762E6D" w:rsidRDefault="00762E6D" w:rsidP="001E316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62E6D">
        <w:rPr>
          <w:rFonts w:ascii="Times New Roman" w:hAnsi="Times New Roman" w:cs="Times New Roman"/>
        </w:rPr>
        <w:t xml:space="preserve">Tihana Mendek  </w:t>
      </w:r>
      <w:r w:rsidR="001E3162" w:rsidRPr="00762E6D">
        <w:rPr>
          <w:rFonts w:ascii="Times New Roman" w:hAnsi="Times New Roman" w:cs="Times New Roman"/>
        </w:rPr>
        <w:t>za član</w:t>
      </w:r>
      <w:r w:rsidRPr="00762E6D">
        <w:rPr>
          <w:rFonts w:ascii="Times New Roman" w:hAnsi="Times New Roman" w:cs="Times New Roman"/>
        </w:rPr>
        <w:t>icu</w:t>
      </w:r>
      <w:r>
        <w:rPr>
          <w:rFonts w:ascii="Times New Roman" w:hAnsi="Times New Roman" w:cs="Times New Roman"/>
        </w:rPr>
        <w:t xml:space="preserve">, </w:t>
      </w:r>
    </w:p>
    <w:p w14:paraId="5F22FB35" w14:textId="450D6943" w:rsidR="001E3162" w:rsidRPr="00762E6D" w:rsidRDefault="00762E6D" w:rsidP="001E316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62E6D">
        <w:rPr>
          <w:rFonts w:ascii="Times New Roman" w:hAnsi="Times New Roman" w:cs="Times New Roman"/>
        </w:rPr>
        <w:t>Juraj Žerjavić za člana</w:t>
      </w:r>
      <w:r w:rsidR="001E3162" w:rsidRPr="00762E6D">
        <w:rPr>
          <w:rFonts w:ascii="Times New Roman" w:hAnsi="Times New Roman" w:cs="Times New Roman"/>
        </w:rPr>
        <w:t>,</w:t>
      </w:r>
    </w:p>
    <w:p w14:paraId="5C0C18E3" w14:textId="406E77BE" w:rsidR="001E3162" w:rsidRPr="00762E6D" w:rsidRDefault="00762E6D" w:rsidP="001E316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62E6D">
        <w:rPr>
          <w:rFonts w:ascii="Times New Roman" w:hAnsi="Times New Roman" w:cs="Times New Roman"/>
        </w:rPr>
        <w:t>Davor Kljak za</w:t>
      </w:r>
      <w:r w:rsidR="001E3162" w:rsidRPr="00762E6D">
        <w:rPr>
          <w:rFonts w:ascii="Times New Roman" w:hAnsi="Times New Roman" w:cs="Times New Roman"/>
        </w:rPr>
        <w:t xml:space="preserve"> člana,</w:t>
      </w:r>
    </w:p>
    <w:p w14:paraId="0DD3A2C9" w14:textId="704DE54D" w:rsidR="00F23D23" w:rsidRPr="00147015" w:rsidRDefault="00762E6D" w:rsidP="001E3162">
      <w:pPr>
        <w:pStyle w:val="Odlomakpopisa"/>
        <w:numPr>
          <w:ilvl w:val="0"/>
          <w:numId w:val="5"/>
        </w:numPr>
        <w:jc w:val="both"/>
      </w:pPr>
      <w:r w:rsidRPr="00762E6D">
        <w:rPr>
          <w:rFonts w:ascii="Times New Roman" w:hAnsi="Times New Roman" w:cs="Times New Roman"/>
        </w:rPr>
        <w:t xml:space="preserve">Mateja Stažnik </w:t>
      </w:r>
      <w:r w:rsidR="00F23D23" w:rsidRPr="00762E6D">
        <w:rPr>
          <w:rFonts w:ascii="Times New Roman" w:hAnsi="Times New Roman" w:cs="Times New Roman"/>
        </w:rPr>
        <w:t>za član</w:t>
      </w:r>
      <w:r w:rsidRPr="00762E6D">
        <w:rPr>
          <w:rFonts w:ascii="Times New Roman" w:hAnsi="Times New Roman" w:cs="Times New Roman"/>
        </w:rPr>
        <w:t>icu</w:t>
      </w:r>
      <w:r w:rsidR="00F23D23">
        <w:t>.</w:t>
      </w:r>
    </w:p>
    <w:p w14:paraId="0B18A169" w14:textId="77777777" w:rsidR="00530BAD" w:rsidRPr="00147015" w:rsidRDefault="00530BAD" w:rsidP="00147015">
      <w:pPr>
        <w:spacing w:after="120"/>
        <w:contextualSpacing/>
        <w:jc w:val="center"/>
        <w:rPr>
          <w:b/>
        </w:rPr>
      </w:pPr>
      <w:r w:rsidRPr="00147015">
        <w:rPr>
          <w:b/>
        </w:rPr>
        <w:t>Članak 2.</w:t>
      </w:r>
    </w:p>
    <w:p w14:paraId="4AF4E8F3" w14:textId="77777777" w:rsidR="000A52CE" w:rsidRDefault="000D4FEC" w:rsidP="00147015">
      <w:pPr>
        <w:ind w:firstLine="708"/>
        <w:contextualSpacing/>
        <w:jc w:val="both"/>
      </w:pPr>
      <w:r>
        <w:t>Predsjednik i č</w:t>
      </w:r>
      <w:r w:rsidR="00F23D23">
        <w:t>lanovi Povjerenstva se imenuju na četiri (4) godine.</w:t>
      </w:r>
    </w:p>
    <w:p w14:paraId="309987C6" w14:textId="77777777" w:rsidR="00F23D23" w:rsidRDefault="00F23D23" w:rsidP="00147015">
      <w:pPr>
        <w:ind w:firstLine="708"/>
        <w:contextualSpacing/>
        <w:jc w:val="both"/>
      </w:pPr>
    </w:p>
    <w:p w14:paraId="0CFA7413" w14:textId="77777777" w:rsidR="00F23D23" w:rsidRDefault="00F23D23" w:rsidP="00F23D23">
      <w:pPr>
        <w:contextualSpacing/>
        <w:jc w:val="center"/>
      </w:pPr>
      <w:r>
        <w:t>Članak 3.</w:t>
      </w:r>
    </w:p>
    <w:p w14:paraId="7F43B8C4" w14:textId="77777777" w:rsidR="00F23D23" w:rsidRPr="00147015" w:rsidRDefault="00F23D23" w:rsidP="00F23D23">
      <w:pPr>
        <w:contextualSpacing/>
        <w:jc w:val="both"/>
      </w:pPr>
      <w:r>
        <w:tab/>
        <w:t>Danom stupanja na snagu ove Odluke prestaje važiti Odluka o imenovanju Povjerenstva za procjenu šteta od elementarnih nepogoda, KLASA: 021-06/1</w:t>
      </w:r>
      <w:r w:rsidR="00EF1F7B">
        <w:t>9</w:t>
      </w:r>
      <w:r>
        <w:t>-01/1</w:t>
      </w:r>
      <w:r w:rsidR="00EF1F7B">
        <w:t>1</w:t>
      </w:r>
      <w:r>
        <w:t>, URBROJ: 2211/01-01-</w:t>
      </w:r>
      <w:r w:rsidR="00EF1F7B">
        <w:t>19</w:t>
      </w:r>
      <w:r>
        <w:t>-</w:t>
      </w:r>
      <w:r w:rsidR="00EF1F7B">
        <w:t>2</w:t>
      </w:r>
      <w:r>
        <w:t xml:space="preserve"> od </w:t>
      </w:r>
      <w:r w:rsidR="00EF1F7B">
        <w:t>10</w:t>
      </w:r>
      <w:r>
        <w:t xml:space="preserve">. </w:t>
      </w:r>
      <w:r w:rsidR="00EF1F7B">
        <w:t>srpnja</w:t>
      </w:r>
      <w:r>
        <w:t xml:space="preserve"> 201</w:t>
      </w:r>
      <w:r w:rsidR="00EF1F7B">
        <w:t>9</w:t>
      </w:r>
      <w:r>
        <w:t>. godine.</w:t>
      </w:r>
    </w:p>
    <w:p w14:paraId="64143C6C" w14:textId="77777777" w:rsidR="00530BAD" w:rsidRPr="00147015" w:rsidRDefault="00530BAD" w:rsidP="00147015">
      <w:pPr>
        <w:contextualSpacing/>
        <w:jc w:val="both"/>
        <w:rPr>
          <w:b/>
        </w:rPr>
      </w:pPr>
    </w:p>
    <w:p w14:paraId="775EF9EF" w14:textId="77777777" w:rsidR="00530BAD" w:rsidRPr="00147015" w:rsidRDefault="00530BAD" w:rsidP="00147015">
      <w:pPr>
        <w:contextualSpacing/>
        <w:jc w:val="center"/>
        <w:rPr>
          <w:b/>
        </w:rPr>
      </w:pPr>
      <w:r w:rsidRPr="00147015">
        <w:rPr>
          <w:b/>
        </w:rPr>
        <w:t>Članak 3.</w:t>
      </w:r>
    </w:p>
    <w:p w14:paraId="11A74BF3" w14:textId="77777777" w:rsidR="00530BAD" w:rsidRDefault="00530BAD" w:rsidP="00147015">
      <w:pPr>
        <w:ind w:firstLine="708"/>
        <w:contextualSpacing/>
        <w:jc w:val="both"/>
      </w:pPr>
      <w:r w:rsidRPr="00147015">
        <w:t xml:space="preserve">Ova Odluka </w:t>
      </w:r>
      <w:r w:rsidR="000A52CE" w:rsidRPr="00147015">
        <w:t xml:space="preserve">objavit će se u „Službenom glasniku </w:t>
      </w:r>
      <w:r w:rsidR="008C6A94" w:rsidRPr="00147015">
        <w:t>Krapinsko-zagorske županije</w:t>
      </w:r>
      <w:r w:rsidR="000A52CE" w:rsidRPr="00147015">
        <w:t xml:space="preserve">“ i </w:t>
      </w:r>
      <w:r w:rsidR="00F86A02" w:rsidRPr="00147015">
        <w:t xml:space="preserve">stupa na snagu </w:t>
      </w:r>
      <w:r w:rsidR="00E63163">
        <w:t>11. srpnja 2023</w:t>
      </w:r>
      <w:r w:rsidR="000A52CE" w:rsidRPr="00147015">
        <w:t xml:space="preserve">. </w:t>
      </w:r>
    </w:p>
    <w:p w14:paraId="5A196226" w14:textId="77777777" w:rsidR="00147015" w:rsidRDefault="00147015" w:rsidP="00147015">
      <w:pPr>
        <w:ind w:firstLine="708"/>
        <w:contextualSpacing/>
        <w:jc w:val="both"/>
      </w:pPr>
    </w:p>
    <w:p w14:paraId="1AD7207A" w14:textId="77777777" w:rsidR="00147015" w:rsidRDefault="00147015" w:rsidP="00147015">
      <w:pPr>
        <w:adjustRightInd w:val="0"/>
        <w:jc w:val="center"/>
      </w:pPr>
      <w:r>
        <w:t>GRADSKO VIJEĆE GRADA ZLATARA</w:t>
      </w:r>
    </w:p>
    <w:p w14:paraId="4A05A589" w14:textId="77777777" w:rsidR="00147015" w:rsidRPr="00F50556" w:rsidRDefault="00147015" w:rsidP="00147015">
      <w:pPr>
        <w:adjustRightInd w:val="0"/>
        <w:jc w:val="center"/>
      </w:pPr>
    </w:p>
    <w:p w14:paraId="55AC61F8" w14:textId="77777777" w:rsidR="00EF1F7B" w:rsidRPr="00147015" w:rsidRDefault="00EF1F7B" w:rsidP="00EF1F7B">
      <w:pPr>
        <w:contextualSpacing/>
      </w:pPr>
      <w:r w:rsidRPr="00147015">
        <w:t xml:space="preserve">KLASA: </w:t>
      </w:r>
      <w:r>
        <w:t>024</w:t>
      </w:r>
      <w:r w:rsidRPr="00147015">
        <w:t>-</w:t>
      </w:r>
      <w:r>
        <w:t>03</w:t>
      </w:r>
      <w:r w:rsidRPr="00147015">
        <w:t>/</w:t>
      </w:r>
      <w:r>
        <w:t>23</w:t>
      </w:r>
      <w:r w:rsidRPr="00147015">
        <w:t>-01/</w:t>
      </w:r>
      <w:r>
        <w:t>02</w:t>
      </w:r>
    </w:p>
    <w:p w14:paraId="513741D5" w14:textId="77777777" w:rsidR="00EF1F7B" w:rsidRPr="00147015" w:rsidRDefault="00EF1F7B" w:rsidP="00EF1F7B">
      <w:pPr>
        <w:contextualSpacing/>
      </w:pPr>
      <w:r w:rsidRPr="00147015">
        <w:t>URBROJ: 2</w:t>
      </w:r>
      <w:r>
        <w:t>140-07-02-23-1</w:t>
      </w:r>
    </w:p>
    <w:p w14:paraId="4FE560F2" w14:textId="77777777" w:rsidR="00031DF5" w:rsidRDefault="00031DF5" w:rsidP="00031DF5">
      <w:pPr>
        <w:contextualSpacing/>
      </w:pPr>
      <w:r w:rsidRPr="00147015">
        <w:t xml:space="preserve">Zlatar,  </w:t>
      </w:r>
      <w:r w:rsidR="00E63163">
        <w:t>12.06.2023.</w:t>
      </w:r>
    </w:p>
    <w:p w14:paraId="2DC4F237" w14:textId="77777777" w:rsidR="00EF1F7B" w:rsidRDefault="00EF1F7B" w:rsidP="00EF1F7B">
      <w:pPr>
        <w:widowControl w:val="0"/>
        <w:adjustRightInd w:val="0"/>
        <w:ind w:left="4535"/>
        <w:jc w:val="center"/>
      </w:pPr>
      <w:r w:rsidRPr="00941A68">
        <w:t>PREDSJEDNI</w:t>
      </w:r>
      <w:r>
        <w:t>CA</w:t>
      </w:r>
    </w:p>
    <w:p w14:paraId="778CFAB3" w14:textId="77777777" w:rsidR="00EF1F7B" w:rsidRDefault="00EF1F7B" w:rsidP="00EF1F7B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Danijela Findak</w:t>
      </w:r>
    </w:p>
    <w:p w14:paraId="767A933E" w14:textId="77777777" w:rsidR="00EF1F7B" w:rsidRDefault="00EF1F7B" w:rsidP="00EF1F7B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76FB938" w14:textId="77777777" w:rsidR="00147015" w:rsidRDefault="00147015" w:rsidP="00147015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4217162" w14:textId="77777777" w:rsidR="00147015" w:rsidRDefault="00147015" w:rsidP="00147015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207A6DA" w14:textId="77777777" w:rsidR="00147015" w:rsidRDefault="00147015" w:rsidP="00147015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A98C28D" w14:textId="77777777" w:rsidR="00147015" w:rsidRDefault="00147015" w:rsidP="00147015">
      <w:pPr>
        <w:contextualSpacing/>
        <w:jc w:val="both"/>
      </w:pPr>
    </w:p>
    <w:p w14:paraId="116C6E65" w14:textId="77777777" w:rsidR="00147015" w:rsidRDefault="00147015" w:rsidP="00147015">
      <w:pPr>
        <w:ind w:firstLine="708"/>
        <w:contextualSpacing/>
        <w:jc w:val="both"/>
      </w:pPr>
    </w:p>
    <w:p w14:paraId="07D3E400" w14:textId="77777777" w:rsidR="00147015" w:rsidRDefault="00F23D23" w:rsidP="00F23D23">
      <w:pPr>
        <w:contextualSpacing/>
        <w:jc w:val="both"/>
      </w:pPr>
      <w:r>
        <w:t xml:space="preserve">Dostaviti: </w:t>
      </w:r>
    </w:p>
    <w:p w14:paraId="66DE762A" w14:textId="77777777" w:rsidR="00F23D23" w:rsidRDefault="00F23D23" w:rsidP="00F23D23">
      <w:pPr>
        <w:contextualSpacing/>
        <w:jc w:val="both"/>
      </w:pPr>
      <w:r>
        <w:t>-Krapinsko-zagorska županija, Županijsko povjerenstvo</w:t>
      </w:r>
    </w:p>
    <w:p w14:paraId="7F6822DD" w14:textId="77777777" w:rsidR="00147015" w:rsidRDefault="00147015" w:rsidP="00147015">
      <w:pPr>
        <w:ind w:firstLine="708"/>
        <w:contextualSpacing/>
        <w:jc w:val="both"/>
      </w:pPr>
    </w:p>
    <w:p w14:paraId="590E70EB" w14:textId="77777777" w:rsidR="00147015" w:rsidRDefault="00147015" w:rsidP="00147015">
      <w:pPr>
        <w:ind w:firstLine="708"/>
        <w:contextualSpacing/>
        <w:jc w:val="both"/>
      </w:pPr>
    </w:p>
    <w:p w14:paraId="1A0ED24C" w14:textId="77777777" w:rsidR="00147015" w:rsidRDefault="00147015" w:rsidP="00147015">
      <w:pPr>
        <w:ind w:firstLine="708"/>
        <w:contextualSpacing/>
        <w:jc w:val="both"/>
      </w:pPr>
    </w:p>
    <w:p w14:paraId="66F72E65" w14:textId="4614A1A6" w:rsidR="00DA634D" w:rsidRPr="00B81699" w:rsidRDefault="00DA634D" w:rsidP="00B81699"/>
    <w:sectPr w:rsidR="00DA634D" w:rsidRPr="00B81699" w:rsidSect="00EF793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C38"/>
    <w:multiLevelType w:val="hybridMultilevel"/>
    <w:tmpl w:val="E2D6A6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34EC3"/>
    <w:multiLevelType w:val="hybridMultilevel"/>
    <w:tmpl w:val="41A4C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05F72"/>
    <w:multiLevelType w:val="hybridMultilevel"/>
    <w:tmpl w:val="22F2F2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A41FB"/>
    <w:multiLevelType w:val="hybridMultilevel"/>
    <w:tmpl w:val="F4340C0A"/>
    <w:lvl w:ilvl="0" w:tplc="5D6C6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42F9B"/>
    <w:multiLevelType w:val="hybridMultilevel"/>
    <w:tmpl w:val="D8023B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356607">
    <w:abstractNumId w:val="2"/>
  </w:num>
  <w:num w:numId="2" w16cid:durableId="1571575638">
    <w:abstractNumId w:val="0"/>
  </w:num>
  <w:num w:numId="3" w16cid:durableId="293685013">
    <w:abstractNumId w:val="3"/>
  </w:num>
  <w:num w:numId="4" w16cid:durableId="1959799595">
    <w:abstractNumId w:val="4"/>
  </w:num>
  <w:num w:numId="5" w16cid:durableId="983126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3F"/>
    <w:rsid w:val="00031DF5"/>
    <w:rsid w:val="000820E1"/>
    <w:rsid w:val="000A52CE"/>
    <w:rsid w:val="000D2A8B"/>
    <w:rsid w:val="000D4FEC"/>
    <w:rsid w:val="00147015"/>
    <w:rsid w:val="00150507"/>
    <w:rsid w:val="001E3162"/>
    <w:rsid w:val="00264E0F"/>
    <w:rsid w:val="00274092"/>
    <w:rsid w:val="002D282D"/>
    <w:rsid w:val="00332644"/>
    <w:rsid w:val="003751A8"/>
    <w:rsid w:val="00382395"/>
    <w:rsid w:val="003E19AB"/>
    <w:rsid w:val="00416220"/>
    <w:rsid w:val="00436B90"/>
    <w:rsid w:val="0044526A"/>
    <w:rsid w:val="00501C9A"/>
    <w:rsid w:val="00530BAD"/>
    <w:rsid w:val="00556322"/>
    <w:rsid w:val="005B6054"/>
    <w:rsid w:val="006613AE"/>
    <w:rsid w:val="006F3434"/>
    <w:rsid w:val="00762E6D"/>
    <w:rsid w:val="0081247F"/>
    <w:rsid w:val="008C6A94"/>
    <w:rsid w:val="00A360D3"/>
    <w:rsid w:val="00B2320C"/>
    <w:rsid w:val="00B801D2"/>
    <w:rsid w:val="00B81699"/>
    <w:rsid w:val="00C26883"/>
    <w:rsid w:val="00C323DC"/>
    <w:rsid w:val="00D47D40"/>
    <w:rsid w:val="00DA634D"/>
    <w:rsid w:val="00DF4998"/>
    <w:rsid w:val="00E15315"/>
    <w:rsid w:val="00E63163"/>
    <w:rsid w:val="00E95A33"/>
    <w:rsid w:val="00EF1F7B"/>
    <w:rsid w:val="00EF793F"/>
    <w:rsid w:val="00F23D23"/>
    <w:rsid w:val="00F8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FC67"/>
  <w15:chartTrackingRefBased/>
  <w15:docId w15:val="{FA1704DA-4E6A-4B0D-9554-FB8AFFE9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6A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6A02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F86A0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6A0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470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Maja Šimunić</cp:lastModifiedBy>
  <cp:revision>7</cp:revision>
  <cp:lastPrinted>2023-06-20T12:15:00Z</cp:lastPrinted>
  <dcterms:created xsi:type="dcterms:W3CDTF">2023-06-02T06:28:00Z</dcterms:created>
  <dcterms:modified xsi:type="dcterms:W3CDTF">2023-06-27T08:25:00Z</dcterms:modified>
</cp:coreProperties>
</file>