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4137" w14:textId="38EABBCB" w:rsidR="00291DAD" w:rsidRDefault="00E53162" w:rsidP="006F7D46">
      <w:pPr>
        <w:ind w:right="4252"/>
        <w:jc w:val="center"/>
        <w:rPr>
          <w:b/>
        </w:rPr>
      </w:pPr>
      <w:r>
        <w:rPr>
          <w:noProof/>
        </w:rPr>
        <w:drawing>
          <wp:inline distT="0" distB="0" distL="0" distR="0" wp14:anchorId="00419F1B" wp14:editId="4470F3C6">
            <wp:extent cx="449950" cy="471376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062" cy="477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88A996" w14:textId="20333244" w:rsidR="00291DAD" w:rsidRDefault="00E53162" w:rsidP="006F7D46">
      <w:pPr>
        <w:ind w:right="4252"/>
        <w:jc w:val="center"/>
        <w:rPr>
          <w:b/>
        </w:rPr>
      </w:pPr>
      <w:r>
        <w:rPr>
          <w:b/>
        </w:rPr>
        <w:t>REPUBLIKA HRVATSKA</w:t>
      </w:r>
    </w:p>
    <w:p w14:paraId="66DE815C" w14:textId="77777777" w:rsidR="00291DAD" w:rsidRDefault="00E53162" w:rsidP="006F7D46">
      <w:pPr>
        <w:ind w:right="4252"/>
        <w:jc w:val="center"/>
        <w:rPr>
          <w:b/>
        </w:rPr>
      </w:pPr>
      <w:r>
        <w:rPr>
          <w:b/>
        </w:rPr>
        <w:t>KRAPINSKO – ZAGORSKA ŽUPANIJA</w:t>
      </w:r>
    </w:p>
    <w:p w14:paraId="01158429" w14:textId="671C142C" w:rsidR="00291DAD" w:rsidRDefault="00E53162" w:rsidP="006F7D46">
      <w:pPr>
        <w:ind w:right="4252"/>
        <w:jc w:val="center"/>
        <w:rPr>
          <w:b/>
        </w:rPr>
      </w:pPr>
      <w:r>
        <w:rPr>
          <w:b/>
        </w:rPr>
        <w:t>GRAD ZLATAR</w:t>
      </w:r>
    </w:p>
    <w:p w14:paraId="317BD54A" w14:textId="3B3EC20A" w:rsidR="00291DAD" w:rsidRDefault="00E53162" w:rsidP="006F7D46">
      <w:pPr>
        <w:ind w:right="4252"/>
        <w:jc w:val="center"/>
        <w:rPr>
          <w:b/>
        </w:rPr>
      </w:pPr>
      <w:r>
        <w:rPr>
          <w:b/>
        </w:rPr>
        <w:t>GRADONAČELNIK</w:t>
      </w:r>
    </w:p>
    <w:p w14:paraId="76B23ACB" w14:textId="31858C97" w:rsidR="00291DAD" w:rsidRDefault="00291DAD">
      <w:pPr>
        <w:rPr>
          <w:b/>
        </w:rPr>
      </w:pPr>
    </w:p>
    <w:p w14:paraId="6B6F5BDD" w14:textId="77777777" w:rsidR="001E705D" w:rsidRDefault="001E705D">
      <w:pPr>
        <w:rPr>
          <w:b/>
        </w:rPr>
      </w:pPr>
    </w:p>
    <w:p w14:paraId="2E866AF5" w14:textId="2129ABDF" w:rsidR="00291DAD" w:rsidRDefault="00E53162">
      <w:r>
        <w:t xml:space="preserve">KLASA: </w:t>
      </w:r>
      <w:r w:rsidR="00EA6DB2">
        <w:t>3</w:t>
      </w:r>
      <w:r w:rsidR="00F76530">
        <w:t>40</w:t>
      </w:r>
      <w:r>
        <w:t>-0</w:t>
      </w:r>
      <w:r w:rsidR="005C0C76">
        <w:t>1</w:t>
      </w:r>
      <w:r>
        <w:t>/</w:t>
      </w:r>
      <w:r w:rsidR="006F7D46">
        <w:t>22-01/02</w:t>
      </w:r>
    </w:p>
    <w:p w14:paraId="75C1F5C5" w14:textId="4DA38316" w:rsidR="00291DAD" w:rsidRDefault="00E53162">
      <w:r>
        <w:t xml:space="preserve">URBROJ: </w:t>
      </w:r>
      <w:r w:rsidR="006F7D46">
        <w:t>2140-07-02-22-1</w:t>
      </w:r>
    </w:p>
    <w:p w14:paraId="2CFE6C52" w14:textId="33469482" w:rsidR="00291DAD" w:rsidRDefault="00E53162">
      <w:r>
        <w:t xml:space="preserve">Zlatar, </w:t>
      </w:r>
      <w:r w:rsidR="006F7D46">
        <w:t>26</w:t>
      </w:r>
      <w:r>
        <w:t>.</w:t>
      </w:r>
      <w:r w:rsidR="006F7D46">
        <w:t xml:space="preserve"> kolovoza </w:t>
      </w:r>
      <w:r>
        <w:t>20</w:t>
      </w:r>
      <w:r w:rsidR="00DA317B">
        <w:t>2</w:t>
      </w:r>
      <w:r w:rsidR="006F7D46">
        <w:t xml:space="preserve">2. </w:t>
      </w:r>
    </w:p>
    <w:p w14:paraId="378E530A" w14:textId="741295C9" w:rsidR="00291DAD" w:rsidRDefault="00291DAD"/>
    <w:p w14:paraId="080928D9" w14:textId="77777777" w:rsidR="006F7D46" w:rsidRDefault="006F7D46"/>
    <w:p w14:paraId="040D3AC5" w14:textId="77777777" w:rsidR="006F7D46" w:rsidRDefault="00645F79" w:rsidP="006F7D46">
      <w:pPr>
        <w:tabs>
          <w:tab w:val="left" w:pos="2472"/>
        </w:tabs>
        <w:ind w:left="5103"/>
        <w:contextualSpacing/>
        <w:jc w:val="center"/>
        <w:rPr>
          <w:b/>
          <w:lang w:val="pl-PL"/>
        </w:rPr>
      </w:pPr>
      <w:r>
        <w:rPr>
          <w:b/>
          <w:lang w:val="pl-PL"/>
        </w:rPr>
        <w:t>GRAD</w:t>
      </w:r>
      <w:r w:rsidRPr="00061C4A">
        <w:rPr>
          <w:b/>
          <w:lang w:val="pl-PL"/>
        </w:rPr>
        <w:t xml:space="preserve"> ZLATAR</w:t>
      </w:r>
    </w:p>
    <w:p w14:paraId="312101A7" w14:textId="5131F191" w:rsidR="00645F79" w:rsidRDefault="006F7D46" w:rsidP="006F7D46">
      <w:pPr>
        <w:tabs>
          <w:tab w:val="left" w:pos="2472"/>
        </w:tabs>
        <w:ind w:left="5103"/>
        <w:contextualSpacing/>
        <w:jc w:val="center"/>
        <w:rPr>
          <w:b/>
          <w:lang w:val="pl-PL"/>
        </w:rPr>
      </w:pPr>
      <w:r>
        <w:rPr>
          <w:b/>
          <w:lang w:val="pl-PL"/>
        </w:rPr>
        <w:t>G</w:t>
      </w:r>
      <w:r w:rsidR="00645F79" w:rsidRPr="00061C4A">
        <w:rPr>
          <w:b/>
          <w:lang w:val="pl-PL"/>
        </w:rPr>
        <w:t>RADSKO VIJEĆE</w:t>
      </w:r>
    </w:p>
    <w:p w14:paraId="760FB6AA" w14:textId="6270C4CD" w:rsidR="006F7D46" w:rsidRDefault="006F7D46"/>
    <w:p w14:paraId="1B3AE09D" w14:textId="77777777" w:rsidR="006F7D46" w:rsidRDefault="006F7D46"/>
    <w:p w14:paraId="539E814F" w14:textId="2D7A4C4A" w:rsidR="006F7D46" w:rsidRDefault="00E53162" w:rsidP="001E705D">
      <w:pPr>
        <w:ind w:left="1276" w:hanging="1276"/>
        <w:jc w:val="both"/>
        <w:rPr>
          <w:b/>
        </w:rPr>
      </w:pPr>
      <w:r>
        <w:t>PREDMET:</w:t>
      </w:r>
      <w:r w:rsidR="0027144B">
        <w:t xml:space="preserve"> </w:t>
      </w:r>
      <w:r w:rsidRPr="00645F79">
        <w:rPr>
          <w:b/>
        </w:rPr>
        <w:t>Odluk</w:t>
      </w:r>
      <w:r w:rsidR="00645F79" w:rsidRPr="00645F79">
        <w:rPr>
          <w:b/>
        </w:rPr>
        <w:t>a</w:t>
      </w:r>
      <w:r w:rsidRPr="00645F79">
        <w:rPr>
          <w:b/>
        </w:rPr>
        <w:t xml:space="preserve"> o utvrđivanju statusa nerazvrstane ceste - javnog dobra u op</w:t>
      </w:r>
      <w:r w:rsidR="0027144B" w:rsidRPr="00645F79">
        <w:rPr>
          <w:b/>
        </w:rPr>
        <w:t>ć</w:t>
      </w:r>
      <w:r w:rsidRPr="00645F79">
        <w:rPr>
          <w:b/>
        </w:rPr>
        <w:t xml:space="preserve">oj uporabi, </w:t>
      </w:r>
      <w:r w:rsidR="0027144B" w:rsidRPr="00645F79">
        <w:rPr>
          <w:b/>
        </w:rPr>
        <w:t xml:space="preserve">NC </w:t>
      </w:r>
      <w:proofErr w:type="spellStart"/>
      <w:r w:rsidR="006F7D46">
        <w:rPr>
          <w:b/>
        </w:rPr>
        <w:t>Juranščina</w:t>
      </w:r>
      <w:proofErr w:type="spellEnd"/>
      <w:r w:rsidR="00DA317B">
        <w:rPr>
          <w:b/>
        </w:rPr>
        <w:t xml:space="preserve"> – </w:t>
      </w:r>
      <w:proofErr w:type="spellStart"/>
      <w:r w:rsidR="006F7D46">
        <w:rPr>
          <w:b/>
        </w:rPr>
        <w:t>Belecgrad</w:t>
      </w:r>
      <w:proofErr w:type="spellEnd"/>
      <w:r w:rsidR="0027144B" w:rsidRPr="00645F79">
        <w:rPr>
          <w:b/>
        </w:rPr>
        <w:t xml:space="preserve"> </w:t>
      </w:r>
    </w:p>
    <w:p w14:paraId="471CD226" w14:textId="3CC7AF57" w:rsidR="00291DAD" w:rsidRDefault="0027144B" w:rsidP="006F7D46">
      <w:pPr>
        <w:ind w:left="1276"/>
      </w:pPr>
      <w:r>
        <w:t>– prijedlog za donošenje</w:t>
      </w:r>
    </w:p>
    <w:p w14:paraId="37B6D0C6" w14:textId="7D96799B" w:rsidR="00291DAD" w:rsidRDefault="00291DAD">
      <w:pPr>
        <w:jc w:val="center"/>
      </w:pPr>
    </w:p>
    <w:p w14:paraId="4D261C3D" w14:textId="77777777" w:rsidR="006F7D46" w:rsidRDefault="006F7D46">
      <w:pPr>
        <w:jc w:val="center"/>
      </w:pPr>
    </w:p>
    <w:p w14:paraId="7B741504" w14:textId="4BC77FCB" w:rsidR="00291DAD" w:rsidRDefault="00E53162" w:rsidP="001E705D">
      <w:pPr>
        <w:ind w:firstLine="700"/>
        <w:jc w:val="both"/>
      </w:pPr>
      <w:r>
        <w:t>Temeljem članka 28. Poslovnika Gradskog vijeća Grada Zlatara (“Službeni glasnik Krapinsko-zagorske županije” br. 27/13</w:t>
      </w:r>
      <w:r w:rsidR="006F7D46">
        <w:t>, 17A/21</w:t>
      </w:r>
      <w:r>
        <w:t>), dostavlja se na raspravu i usvajanje prijedlog</w:t>
      </w:r>
      <w:r w:rsidR="0027144B">
        <w:t xml:space="preserve"> </w:t>
      </w:r>
      <w:bookmarkStart w:id="0" w:name="_Hlk23318881"/>
      <w:r>
        <w:t xml:space="preserve">Odluke o utvrđivanju statusa nerazvrstane ceste - javnog dobra u općoj uporabi, </w:t>
      </w:r>
      <w:r w:rsidR="0027144B">
        <w:t xml:space="preserve">NC </w:t>
      </w:r>
      <w:bookmarkEnd w:id="0"/>
      <w:proofErr w:type="spellStart"/>
      <w:r w:rsidR="006F7D46">
        <w:t>Juranščina</w:t>
      </w:r>
      <w:proofErr w:type="spellEnd"/>
      <w:r w:rsidR="00DA317B">
        <w:t xml:space="preserve"> – </w:t>
      </w:r>
      <w:proofErr w:type="spellStart"/>
      <w:r w:rsidR="006F7D46">
        <w:t>Belecgrad</w:t>
      </w:r>
      <w:proofErr w:type="spellEnd"/>
      <w:r w:rsidR="00DA317B">
        <w:t>.</w:t>
      </w:r>
    </w:p>
    <w:p w14:paraId="2F573988" w14:textId="77777777" w:rsidR="00291DAD" w:rsidRDefault="00E53162">
      <w:pPr>
        <w:ind w:firstLine="700"/>
      </w:pPr>
      <w:r>
        <w:t>Predlaže se Gradskom vijeću donošenje akta u prilogu.</w:t>
      </w:r>
    </w:p>
    <w:p w14:paraId="4046F2A5" w14:textId="543DC7C3" w:rsidR="00291DAD" w:rsidRDefault="00291DAD">
      <w:pPr>
        <w:jc w:val="center"/>
      </w:pPr>
    </w:p>
    <w:p w14:paraId="61256D1D" w14:textId="77777777" w:rsidR="001E705D" w:rsidRDefault="001E705D">
      <w:pPr>
        <w:jc w:val="center"/>
      </w:pPr>
    </w:p>
    <w:p w14:paraId="7CD76E6B" w14:textId="781437E1" w:rsidR="00291DAD" w:rsidRDefault="006F7D46" w:rsidP="006F7D46">
      <w:pPr>
        <w:ind w:firstLine="700"/>
      </w:pPr>
      <w:r>
        <w:t xml:space="preserve">S poštovanjem, </w:t>
      </w:r>
    </w:p>
    <w:p w14:paraId="3AB0A35B" w14:textId="77777777" w:rsidR="001C6FC9" w:rsidRDefault="001C6FC9" w:rsidP="006F7D46">
      <w:pPr>
        <w:ind w:firstLine="700"/>
      </w:pPr>
    </w:p>
    <w:p w14:paraId="6FB3EDD6" w14:textId="3F7E7313" w:rsidR="00291DAD" w:rsidRPr="006F7D46" w:rsidRDefault="00E53162" w:rsidP="006F7D46">
      <w:pPr>
        <w:ind w:left="5103"/>
        <w:jc w:val="center"/>
        <w:rPr>
          <w:b/>
          <w:bCs/>
        </w:rPr>
      </w:pPr>
      <w:r w:rsidRPr="006F7D46">
        <w:rPr>
          <w:b/>
          <w:bCs/>
        </w:rPr>
        <w:t>GRADONAČELNI</w:t>
      </w:r>
      <w:r w:rsidR="00645F79" w:rsidRPr="006F7D46">
        <w:rPr>
          <w:b/>
          <w:bCs/>
        </w:rPr>
        <w:t>CA</w:t>
      </w:r>
    </w:p>
    <w:p w14:paraId="64B82B64" w14:textId="3A52EF1B" w:rsidR="00291DAD" w:rsidRDefault="00645F79" w:rsidP="006F7D46">
      <w:pPr>
        <w:ind w:left="5103"/>
        <w:jc w:val="center"/>
      </w:pPr>
      <w:r>
        <w:t xml:space="preserve">Jasenka </w:t>
      </w:r>
      <w:proofErr w:type="spellStart"/>
      <w:r>
        <w:t>Auguštan-Pentek</w:t>
      </w:r>
      <w:proofErr w:type="spellEnd"/>
    </w:p>
    <w:p w14:paraId="086596E3" w14:textId="77777777" w:rsidR="00645F79" w:rsidRDefault="00645F79"/>
    <w:p w14:paraId="3C5A4A19" w14:textId="77777777" w:rsidR="00645F79" w:rsidRDefault="00645F79"/>
    <w:p w14:paraId="6ED96D6E" w14:textId="77777777" w:rsidR="00764F51" w:rsidRDefault="00764F51"/>
    <w:p w14:paraId="264818B0" w14:textId="77777777" w:rsidR="00764F51" w:rsidRDefault="00764F51"/>
    <w:p w14:paraId="36E7D801" w14:textId="77777777" w:rsidR="00764F51" w:rsidRDefault="00764F51"/>
    <w:p w14:paraId="77565D73" w14:textId="08F8DC16" w:rsidR="00764F51" w:rsidRDefault="00764F51"/>
    <w:p w14:paraId="18DD8626" w14:textId="05702AA9" w:rsidR="001E705D" w:rsidRDefault="001E705D"/>
    <w:p w14:paraId="49C79B45" w14:textId="099C7F9C" w:rsidR="001E705D" w:rsidRDefault="001E705D"/>
    <w:p w14:paraId="53D83978" w14:textId="29219A78" w:rsidR="001E705D" w:rsidRDefault="001E705D"/>
    <w:p w14:paraId="092FBA53" w14:textId="77777777" w:rsidR="001E705D" w:rsidRDefault="001E705D"/>
    <w:p w14:paraId="474C02BB" w14:textId="77777777" w:rsidR="00C43042" w:rsidRDefault="00C43042" w:rsidP="00645F79">
      <w:pPr>
        <w:ind w:firstLine="700"/>
      </w:pPr>
    </w:p>
    <w:p w14:paraId="4A11A6CF" w14:textId="77777777" w:rsidR="00C43042" w:rsidRDefault="00C43042" w:rsidP="00645F79">
      <w:pPr>
        <w:ind w:firstLine="700"/>
      </w:pPr>
    </w:p>
    <w:p w14:paraId="5BD5BAC5" w14:textId="39A77A15" w:rsidR="00C43042" w:rsidRDefault="006F7D46" w:rsidP="006F7D46">
      <w:r>
        <w:t>Prilog:</w:t>
      </w:r>
    </w:p>
    <w:p w14:paraId="7F0BF667" w14:textId="01BC57EB" w:rsidR="001E705D" w:rsidRPr="001E705D" w:rsidRDefault="006F7D46" w:rsidP="001E705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705D">
        <w:rPr>
          <w:rFonts w:ascii="Times New Roman" w:hAnsi="Times New Roman" w:cs="Times New Roman"/>
          <w:sz w:val="24"/>
          <w:szCs w:val="24"/>
        </w:rPr>
        <w:t xml:space="preserve">Odluka o utvrđivanju statusa nerazvrstane ceste - javnog dobra u općoj uporabi, NC </w:t>
      </w:r>
      <w:proofErr w:type="spellStart"/>
      <w:r w:rsidRPr="001E705D">
        <w:rPr>
          <w:rFonts w:ascii="Times New Roman" w:hAnsi="Times New Roman" w:cs="Times New Roman"/>
          <w:sz w:val="24"/>
          <w:szCs w:val="24"/>
        </w:rPr>
        <w:t>Jakopići</w:t>
      </w:r>
      <w:proofErr w:type="spellEnd"/>
      <w:r w:rsidRPr="001E705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E705D">
        <w:rPr>
          <w:rFonts w:ascii="Times New Roman" w:hAnsi="Times New Roman" w:cs="Times New Roman"/>
          <w:sz w:val="24"/>
          <w:szCs w:val="24"/>
        </w:rPr>
        <w:t>Črne</w:t>
      </w:r>
      <w:proofErr w:type="spellEnd"/>
      <w:r w:rsidRPr="001E705D">
        <w:rPr>
          <w:rFonts w:ascii="Times New Roman" w:hAnsi="Times New Roman" w:cs="Times New Roman"/>
          <w:sz w:val="24"/>
          <w:szCs w:val="24"/>
        </w:rPr>
        <w:t xml:space="preserve"> Mlake</w:t>
      </w:r>
    </w:p>
    <w:p w14:paraId="6372F4A8" w14:textId="72DC49D4" w:rsidR="00645F79" w:rsidRDefault="00645F79" w:rsidP="00B534D1">
      <w:pPr>
        <w:ind w:firstLine="700"/>
        <w:jc w:val="both"/>
      </w:pPr>
      <w:r>
        <w:lastRenderedPageBreak/>
        <w:t>Na temelju članka 35. Zakona o vlasništvu i drugim stvarnim pravima (“NN” br. 91/96, 68/98, 137/99, 22/00, 73/00, 129/00, 114/01, 79/06, 141/06, 146/08, 38/09</w:t>
      </w:r>
      <w:r w:rsidR="001C6FC9">
        <w:t xml:space="preserve">, </w:t>
      </w:r>
      <w:r>
        <w:t>153/09</w:t>
      </w:r>
      <w:r w:rsidR="001C6FC9">
        <w:t xml:space="preserve">, </w:t>
      </w:r>
      <w:r w:rsidR="001C6FC9" w:rsidRPr="001C6FC9">
        <w:t>143/12, 152/14</w:t>
      </w:r>
      <w:r>
        <w:t>),</w:t>
      </w:r>
      <w:r w:rsidR="001C6FC9">
        <w:t xml:space="preserve"> </w:t>
      </w:r>
      <w:r>
        <w:t>članka 131. -133. Zakona o cestama („Narodne novine“, broj 84/11, 22/13, 54/13, 148/13</w:t>
      </w:r>
      <w:r w:rsidR="00B534D1">
        <w:t xml:space="preserve">, </w:t>
      </w:r>
      <w:r>
        <w:t>92/14</w:t>
      </w:r>
      <w:r w:rsidR="00B534D1">
        <w:t>,</w:t>
      </w:r>
      <w:r w:rsidR="00B534D1" w:rsidRPr="00B534D1">
        <w:t xml:space="preserve"> 110/19, 144/21</w:t>
      </w:r>
      <w:r>
        <w:t>)</w:t>
      </w:r>
      <w:r w:rsidR="00EF123B">
        <w:t xml:space="preserve">, </w:t>
      </w:r>
      <w:r>
        <w:t>Naputka Državne geodetske uprave, Središnjeg ureda; KLASA: 932-01/12-02/182, URBROJ; 541-03-1-12-28 od 24 listopada 2012. godine i članka 27. Statuta Grada Zlatara (“Službeni glasnik Krapinsko-zagorske županije” 36</w:t>
      </w:r>
      <w:r w:rsidR="00B534D1">
        <w:t>A</w:t>
      </w:r>
      <w:r>
        <w:t>/13</w:t>
      </w:r>
      <w:r w:rsidR="00B534D1">
        <w:t xml:space="preserve">, </w:t>
      </w:r>
      <w:r>
        <w:t>9/18</w:t>
      </w:r>
      <w:r w:rsidR="00B534D1">
        <w:t>, 9/20, 17A/21</w:t>
      </w:r>
      <w:r>
        <w:t>) Gradsko vijeće Grada Zlatara na</w:t>
      </w:r>
      <w:r w:rsidR="00C36415">
        <w:t xml:space="preserve"> </w:t>
      </w:r>
      <w:r w:rsidR="00B534D1">
        <w:t>___</w:t>
      </w:r>
      <w:r w:rsidR="00576C72">
        <w:t xml:space="preserve">. </w:t>
      </w:r>
      <w:r>
        <w:t xml:space="preserve">sjednici održanoj </w:t>
      </w:r>
      <w:r w:rsidR="00B534D1">
        <w:t>______</w:t>
      </w:r>
      <w:r w:rsidR="00576C72">
        <w:t xml:space="preserve"> </w:t>
      </w:r>
      <w:r>
        <w:t>godine donosi</w:t>
      </w:r>
    </w:p>
    <w:p w14:paraId="4C20CCF6" w14:textId="77777777" w:rsidR="00645F79" w:rsidRDefault="00645F79" w:rsidP="00645F79"/>
    <w:p w14:paraId="2163E3D8" w14:textId="77777777" w:rsidR="00645F79" w:rsidRDefault="00645F79" w:rsidP="00645F79">
      <w:pPr>
        <w:jc w:val="center"/>
        <w:rPr>
          <w:b/>
        </w:rPr>
      </w:pPr>
      <w:r>
        <w:rPr>
          <w:b/>
        </w:rPr>
        <w:t>ODLUKU</w:t>
      </w:r>
    </w:p>
    <w:p w14:paraId="10288D38" w14:textId="77777777" w:rsidR="00645F79" w:rsidRDefault="00C36415" w:rsidP="00645F79">
      <w:pPr>
        <w:jc w:val="center"/>
        <w:rPr>
          <w:b/>
        </w:rPr>
      </w:pPr>
      <w:r>
        <w:rPr>
          <w:b/>
        </w:rPr>
        <w:t>o</w:t>
      </w:r>
      <w:r w:rsidR="00645F79">
        <w:rPr>
          <w:b/>
        </w:rPr>
        <w:t xml:space="preserve"> </w:t>
      </w:r>
      <w:bookmarkStart w:id="1" w:name="_Hlk112407233"/>
      <w:r w:rsidR="00645F79">
        <w:rPr>
          <w:b/>
        </w:rPr>
        <w:t xml:space="preserve">utvrđivanju statusa nerazvrstane ceste - javnog dobra u općoj uporabi, </w:t>
      </w:r>
    </w:p>
    <w:p w14:paraId="7EBE5636" w14:textId="068A397D" w:rsidR="00645F79" w:rsidRDefault="00645F79" w:rsidP="00645F79">
      <w:pPr>
        <w:jc w:val="center"/>
        <w:rPr>
          <w:b/>
        </w:rPr>
      </w:pPr>
      <w:r>
        <w:rPr>
          <w:b/>
        </w:rPr>
        <w:t xml:space="preserve">NC </w:t>
      </w:r>
      <w:proofErr w:type="spellStart"/>
      <w:r w:rsidR="00B534D1">
        <w:rPr>
          <w:b/>
        </w:rPr>
        <w:t>Juranščina</w:t>
      </w:r>
      <w:proofErr w:type="spellEnd"/>
      <w:r w:rsidR="00DA317B">
        <w:rPr>
          <w:b/>
        </w:rPr>
        <w:t xml:space="preserve"> – </w:t>
      </w:r>
      <w:proofErr w:type="spellStart"/>
      <w:r w:rsidR="00B534D1">
        <w:rPr>
          <w:b/>
        </w:rPr>
        <w:t>Belecgrad</w:t>
      </w:r>
      <w:proofErr w:type="spellEnd"/>
    </w:p>
    <w:bookmarkEnd w:id="1"/>
    <w:p w14:paraId="66FE50A6" w14:textId="77777777" w:rsidR="00645F79" w:rsidRDefault="00645F79" w:rsidP="00645F79"/>
    <w:p w14:paraId="4568D409" w14:textId="77777777" w:rsidR="00645F79" w:rsidRDefault="00645F79" w:rsidP="00645F79">
      <w:pPr>
        <w:jc w:val="center"/>
      </w:pPr>
      <w:r>
        <w:t>Članak 1.</w:t>
      </w:r>
    </w:p>
    <w:p w14:paraId="619B2E0A" w14:textId="067070A6" w:rsidR="00645F79" w:rsidRDefault="00645F79" w:rsidP="00B534D1">
      <w:pPr>
        <w:ind w:firstLine="700"/>
        <w:jc w:val="both"/>
      </w:pPr>
      <w:r>
        <w:t xml:space="preserve">Utvrđuje se status nerazvrstane ceste - javnog dobra u općoj uporabi za nekretninu </w:t>
      </w:r>
      <w:r w:rsidR="006C0B52">
        <w:t xml:space="preserve">nerazvrstana cesta </w:t>
      </w:r>
      <w:r w:rsidR="00DA317B">
        <w:t xml:space="preserve">NC </w:t>
      </w:r>
      <w:proofErr w:type="spellStart"/>
      <w:r w:rsidR="00B534D1">
        <w:t>Juranščina</w:t>
      </w:r>
      <w:proofErr w:type="spellEnd"/>
      <w:r w:rsidR="00DA317B">
        <w:t xml:space="preserve"> – </w:t>
      </w:r>
      <w:proofErr w:type="spellStart"/>
      <w:r w:rsidR="00B534D1">
        <w:t>Belecgrad</w:t>
      </w:r>
      <w:proofErr w:type="spellEnd"/>
      <w:r w:rsidR="00B534D1">
        <w:t>.</w:t>
      </w:r>
    </w:p>
    <w:p w14:paraId="1AFE7117" w14:textId="274210E8" w:rsidR="006C0B52" w:rsidRDefault="00DA317B" w:rsidP="00B534D1">
      <w:pPr>
        <w:jc w:val="both"/>
      </w:pPr>
      <w:r>
        <w:tab/>
      </w:r>
      <w:r w:rsidR="006C0B52">
        <w:t xml:space="preserve">Nerazvrstana cesta </w:t>
      </w:r>
      <w:r>
        <w:t xml:space="preserve">NC </w:t>
      </w:r>
      <w:proofErr w:type="spellStart"/>
      <w:r w:rsidR="00B534D1">
        <w:t>Juranščina</w:t>
      </w:r>
      <w:proofErr w:type="spellEnd"/>
      <w:r>
        <w:t xml:space="preserve"> – </w:t>
      </w:r>
      <w:proofErr w:type="spellStart"/>
      <w:r w:rsidR="00B534D1">
        <w:t>Belecgrad</w:t>
      </w:r>
      <w:proofErr w:type="spellEnd"/>
      <w:r w:rsidR="006C0B52">
        <w:t xml:space="preserve"> upisuje se u k.o. </w:t>
      </w:r>
      <w:r w:rsidR="00B534D1">
        <w:t xml:space="preserve">Belec </w:t>
      </w:r>
      <w:r w:rsidR="006C0B52">
        <w:t xml:space="preserve">sastavljena od </w:t>
      </w:r>
      <w:r w:rsidR="00B534D1" w:rsidRPr="00B534D1">
        <w:t>5010/1, dio 4740, dio 4741/1, dio 4735, dio 4742, dio 4892/166, dio 4733, dio 4730/1, dio 4730/2, dio 4730/3, dio 4729, dio 4728/1, dio 4728/2, dio 4728/4, dio 4728/3, dio 4727/6, dio 4727/4, dio 4727/7, dio 4653/1, dio 4655/1, dio 4655/2, dio 4655/3, dio 4646/4</w:t>
      </w:r>
      <w:r w:rsidR="001246D1">
        <w:t>,</w:t>
      </w:r>
      <w:r w:rsidR="00B534D1" w:rsidRPr="00B534D1">
        <w:t xml:space="preserve"> dio 4641/2b, dio 4641/2a, dio 4642, 4641/6, dio 4638, dio 4636/1, dio 4636/2, 4636/3, 4633/1, 4633/2, 4625, 4624, dio 5015</w:t>
      </w:r>
      <w:r w:rsidR="00B534D1">
        <w:t>.</w:t>
      </w:r>
    </w:p>
    <w:p w14:paraId="2E45469D" w14:textId="77777777" w:rsidR="006C0B52" w:rsidRDefault="006C0B52" w:rsidP="006C0B52"/>
    <w:p w14:paraId="157F574B" w14:textId="77777777" w:rsidR="00645F79" w:rsidRDefault="00645F79" w:rsidP="00645F79">
      <w:pPr>
        <w:jc w:val="center"/>
      </w:pPr>
      <w:r>
        <w:t>Članak 2.</w:t>
      </w:r>
    </w:p>
    <w:p w14:paraId="51449B02" w14:textId="77777777" w:rsidR="00645F79" w:rsidRDefault="00645F79" w:rsidP="00645F79">
      <w:pPr>
        <w:ind w:firstLine="700"/>
      </w:pPr>
      <w:r>
        <w:t>Stvarno stanje nerazvrstane ceste iz članka 1. ove odluke nije evidentirano u katastru i zemljišnim knjigama.</w:t>
      </w:r>
    </w:p>
    <w:p w14:paraId="4FFB6F7F" w14:textId="05965042" w:rsidR="00645F79" w:rsidRDefault="00645F79" w:rsidP="009D4ED6">
      <w:pPr>
        <w:ind w:firstLine="700"/>
        <w:jc w:val="both"/>
      </w:pPr>
      <w:r>
        <w:t xml:space="preserve">Geodetskim elaboratom izvedenog stanja ceste, izrađenim od strane ovlaštenog inženjera geodezije </w:t>
      </w:r>
      <w:r w:rsidR="001246D1">
        <w:rPr>
          <w:shd w:val="clear" w:color="auto" w:fill="FFFFFF"/>
        </w:rPr>
        <w:t>Marka Pilića</w:t>
      </w:r>
      <w:r w:rsidR="006C0B52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ED5A16">
        <w:rPr>
          <w:shd w:val="clear" w:color="auto" w:fill="FFFFFF"/>
        </w:rPr>
        <w:t>mag.</w:t>
      </w:r>
      <w:r w:rsidR="009D4ED6">
        <w:rPr>
          <w:shd w:val="clear" w:color="auto" w:fill="FFFFFF"/>
        </w:rPr>
        <w:t xml:space="preserve"> </w:t>
      </w:r>
      <w:r w:rsidR="00ED5A16">
        <w:rPr>
          <w:shd w:val="clear" w:color="auto" w:fill="FFFFFF"/>
        </w:rPr>
        <w:t>ing.</w:t>
      </w:r>
      <w:r w:rsidR="009D4ED6">
        <w:rPr>
          <w:shd w:val="clear" w:color="auto" w:fill="FFFFFF"/>
        </w:rPr>
        <w:t xml:space="preserve"> </w:t>
      </w:r>
      <w:r w:rsidR="00ED5A16">
        <w:rPr>
          <w:shd w:val="clear" w:color="auto" w:fill="FFFFFF"/>
        </w:rPr>
        <w:t xml:space="preserve">geod.et </w:t>
      </w:r>
      <w:proofErr w:type="spellStart"/>
      <w:r w:rsidR="00ED5A16">
        <w:rPr>
          <w:shd w:val="clear" w:color="auto" w:fill="FFFFFF"/>
        </w:rPr>
        <w:t>geoinf</w:t>
      </w:r>
      <w:proofErr w:type="spellEnd"/>
      <w:r w:rsidR="00ED5A16">
        <w:rPr>
          <w:shd w:val="clear" w:color="auto" w:fill="FFFFFF"/>
        </w:rPr>
        <w:t>.</w:t>
      </w:r>
      <w:r>
        <w:rPr>
          <w:shd w:val="clear" w:color="auto" w:fill="FFFFFF"/>
        </w:rPr>
        <w:t>,</w:t>
      </w:r>
      <w:r w:rsidR="009D4ED6">
        <w:rPr>
          <w:shd w:val="clear" w:color="auto" w:fill="FFFFFF"/>
        </w:rPr>
        <w:t xml:space="preserve"> poduzeće</w:t>
      </w:r>
      <w:r>
        <w:rPr>
          <w:shd w:val="clear" w:color="auto" w:fill="FFFFFF"/>
        </w:rPr>
        <w:t xml:space="preserve"> </w:t>
      </w:r>
      <w:proofErr w:type="spellStart"/>
      <w:r w:rsidR="00C43042">
        <w:rPr>
          <w:shd w:val="clear" w:color="auto" w:fill="FFFFFF"/>
        </w:rPr>
        <w:t>G</w:t>
      </w:r>
      <w:r w:rsidR="00ED5A16">
        <w:rPr>
          <w:shd w:val="clear" w:color="auto" w:fill="FFFFFF"/>
        </w:rPr>
        <w:t>romatic</w:t>
      </w:r>
      <w:proofErr w:type="spellEnd"/>
      <w:r w:rsidR="00C43042">
        <w:rPr>
          <w:shd w:val="clear" w:color="auto" w:fill="FFFFFF"/>
        </w:rPr>
        <w:t xml:space="preserve"> KR</w:t>
      </w:r>
      <w:r w:rsidR="006C0B52">
        <w:rPr>
          <w:shd w:val="clear" w:color="auto" w:fill="FFFFFF"/>
        </w:rPr>
        <w:t xml:space="preserve"> d.o.o.</w:t>
      </w:r>
      <w:r w:rsidR="00F867D1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C43042">
        <w:rPr>
          <w:shd w:val="clear" w:color="auto" w:fill="FFFFFF"/>
        </w:rPr>
        <w:t>Vladimira Nazora 65</w:t>
      </w:r>
      <w:r w:rsidR="00F867D1">
        <w:rPr>
          <w:shd w:val="clear" w:color="auto" w:fill="FFFFFF"/>
        </w:rPr>
        <w:t xml:space="preserve">, </w:t>
      </w:r>
      <w:r w:rsidR="00C43042">
        <w:rPr>
          <w:shd w:val="clear" w:color="auto" w:fill="FFFFFF"/>
        </w:rPr>
        <w:t>Zlatar Bistrica</w:t>
      </w:r>
      <w:r>
        <w:rPr>
          <w:shd w:val="clear" w:color="auto" w:fill="FFFFFF"/>
        </w:rPr>
        <w:t>, evidentirat će se stvarno stanje nerazvrstane ceste iz članka 1. ove Odluke u katastru i zemljišnim knjigama, po službenoj dužnosti, u skladu s odredbama članaka</w:t>
      </w:r>
      <w:r>
        <w:t xml:space="preserve"> 131. i 133. Zakona o cestama („Narodne novine“ br. 84/11, 22/13, 54/13, 148/13</w:t>
      </w:r>
      <w:r w:rsidR="00EF123B">
        <w:t xml:space="preserve">, </w:t>
      </w:r>
      <w:r>
        <w:t>92/1</w:t>
      </w:r>
      <w:r w:rsidR="00EF123B">
        <w:t xml:space="preserve">4, </w:t>
      </w:r>
      <w:r w:rsidR="00EF123B" w:rsidRPr="00B534D1">
        <w:t>110/19, 144/21</w:t>
      </w:r>
      <w:r w:rsidR="00EF123B">
        <w:t>)</w:t>
      </w:r>
      <w:r>
        <w:t>.</w:t>
      </w:r>
    </w:p>
    <w:p w14:paraId="7BF137D2" w14:textId="77777777" w:rsidR="00F867D1" w:rsidRDefault="00F867D1" w:rsidP="00645F79">
      <w:pPr>
        <w:ind w:firstLine="700"/>
      </w:pPr>
    </w:p>
    <w:p w14:paraId="6FF76793" w14:textId="77777777" w:rsidR="00645F79" w:rsidRDefault="00645F79" w:rsidP="00764F51">
      <w:pPr>
        <w:jc w:val="center"/>
      </w:pPr>
      <w:r>
        <w:t>Člana</w:t>
      </w:r>
      <w:r w:rsidR="00F867D1">
        <w:t>k</w:t>
      </w:r>
      <w:r>
        <w:t xml:space="preserve"> 3.</w:t>
      </w:r>
    </w:p>
    <w:p w14:paraId="014D6F03" w14:textId="77777777" w:rsidR="00645F79" w:rsidRDefault="00645F79" w:rsidP="00ED5A16">
      <w:pPr>
        <w:ind w:firstLine="700"/>
        <w:jc w:val="both"/>
      </w:pPr>
      <w:r>
        <w:t>Ova odluka dostavlja se na provedbu Državnoj geodetskoj upravi, Područnom uredu za katastar Krapina, Ispostava Zlatar i Zemljišno-knjižnom odjelu Općinskog suda u Zlataru.</w:t>
      </w:r>
    </w:p>
    <w:p w14:paraId="12A87C44" w14:textId="77777777" w:rsidR="00645F79" w:rsidRDefault="00645F79" w:rsidP="00645F79">
      <w:pPr>
        <w:ind w:left="700" w:firstLine="700"/>
      </w:pPr>
    </w:p>
    <w:p w14:paraId="64B3FCB1" w14:textId="77777777" w:rsidR="00ED5A16" w:rsidRDefault="00645F79" w:rsidP="00ED5A16">
      <w:pPr>
        <w:jc w:val="center"/>
      </w:pPr>
      <w:r>
        <w:t>Člana 4</w:t>
      </w:r>
      <w:r w:rsidR="00ED5A16">
        <w:t>.</w:t>
      </w:r>
    </w:p>
    <w:p w14:paraId="67F1FC49" w14:textId="13AA80A9" w:rsidR="00645F79" w:rsidRDefault="00645F79" w:rsidP="00EF123B">
      <w:pPr>
        <w:ind w:firstLine="708"/>
        <w:jc w:val="both"/>
      </w:pPr>
      <w:r>
        <w:t>Ova Odluka stupa na snagu dan nakon donošenja, a objavit će se u “Službenom glasniku Krapinsko-zagorske županije”.</w:t>
      </w:r>
    </w:p>
    <w:p w14:paraId="496866EB" w14:textId="77777777" w:rsidR="00645F79" w:rsidRDefault="00645F79" w:rsidP="00645F79">
      <w:pPr>
        <w:jc w:val="center"/>
      </w:pPr>
    </w:p>
    <w:p w14:paraId="45411C83" w14:textId="77777777" w:rsidR="00645F79" w:rsidRDefault="00645F79" w:rsidP="00645F79">
      <w:pPr>
        <w:jc w:val="center"/>
      </w:pPr>
      <w:r>
        <w:t>GRADSKO VIJEĆE GRADA ZLATARA</w:t>
      </w:r>
    </w:p>
    <w:p w14:paraId="6DEFB0F1" w14:textId="77777777" w:rsidR="006C0B52" w:rsidRDefault="006C0B52" w:rsidP="00645F79">
      <w:pPr>
        <w:jc w:val="center"/>
      </w:pPr>
    </w:p>
    <w:p w14:paraId="1F640836" w14:textId="6E6C0A68" w:rsidR="00764F51" w:rsidRPr="00F50556" w:rsidRDefault="00764F51" w:rsidP="00764F51">
      <w:r w:rsidRPr="00F50556">
        <w:t xml:space="preserve">KLASA: </w:t>
      </w:r>
      <w:r w:rsidR="00EF123B">
        <w:t>340-01/22-01/02</w:t>
      </w:r>
    </w:p>
    <w:p w14:paraId="5B9BC06E" w14:textId="53153893" w:rsidR="00764F51" w:rsidRPr="00F50556" w:rsidRDefault="00764F51" w:rsidP="00764F51">
      <w:r w:rsidRPr="00F50556">
        <w:t xml:space="preserve">URBROJ: </w:t>
      </w:r>
      <w:r w:rsidR="00EF123B">
        <w:t>2140-07-01-22-__</w:t>
      </w:r>
    </w:p>
    <w:p w14:paraId="01321A60" w14:textId="77777777" w:rsidR="00764F51" w:rsidRPr="00F50556" w:rsidRDefault="00764F51" w:rsidP="00764F51">
      <w:r>
        <w:t>Zlatar,</w:t>
      </w:r>
      <w:r w:rsidR="00C36415">
        <w:t xml:space="preserve"> </w:t>
      </w:r>
    </w:p>
    <w:p w14:paraId="0841BC13" w14:textId="77777777" w:rsidR="00EF123B" w:rsidRDefault="00EF123B" w:rsidP="00764F51">
      <w:pPr>
        <w:widowControl w:val="0"/>
        <w:adjustRightInd w:val="0"/>
        <w:ind w:left="4535"/>
        <w:jc w:val="center"/>
      </w:pPr>
    </w:p>
    <w:p w14:paraId="7A2A8341" w14:textId="66BD53B9" w:rsidR="00764F51" w:rsidRDefault="00764F51" w:rsidP="00764F51">
      <w:pPr>
        <w:widowControl w:val="0"/>
        <w:adjustRightInd w:val="0"/>
        <w:ind w:left="4535"/>
        <w:jc w:val="center"/>
      </w:pPr>
      <w:r w:rsidRPr="00941A68">
        <w:t>PREDSJEDN</w:t>
      </w:r>
      <w:r w:rsidR="00EF123B">
        <w:t>ICA</w:t>
      </w:r>
    </w:p>
    <w:p w14:paraId="4BFA3F29" w14:textId="5D06BE3F" w:rsidR="00764F51" w:rsidRPr="0004367A" w:rsidRDefault="00EF123B" w:rsidP="00EF123B">
      <w:pPr>
        <w:pStyle w:val="ListParagraph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/>
          <w:sz w:val="24"/>
          <w:szCs w:val="24"/>
        </w:rPr>
        <w:t>Findak</w:t>
      </w:r>
      <w:proofErr w:type="spellEnd"/>
    </w:p>
    <w:p w14:paraId="557B8F9F" w14:textId="77777777" w:rsidR="00576C72" w:rsidRDefault="00576C72"/>
    <w:sectPr w:rsidR="00576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5824"/>
    <w:multiLevelType w:val="hybridMultilevel"/>
    <w:tmpl w:val="6C848462"/>
    <w:lvl w:ilvl="0" w:tplc="08D67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043C3"/>
    <w:multiLevelType w:val="hybridMultilevel"/>
    <w:tmpl w:val="E2C2BA2C"/>
    <w:lvl w:ilvl="0" w:tplc="C304E2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733D6"/>
    <w:multiLevelType w:val="hybridMultilevel"/>
    <w:tmpl w:val="944EDB2A"/>
    <w:lvl w:ilvl="0" w:tplc="08D67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525233">
    <w:abstractNumId w:val="1"/>
  </w:num>
  <w:num w:numId="2" w16cid:durableId="1752463734">
    <w:abstractNumId w:val="2"/>
  </w:num>
  <w:num w:numId="3" w16cid:durableId="61317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090"/>
    <w:rsid w:val="0004760F"/>
    <w:rsid w:val="0007783F"/>
    <w:rsid w:val="000C0DEE"/>
    <w:rsid w:val="000E6815"/>
    <w:rsid w:val="000F6A31"/>
    <w:rsid w:val="0011462D"/>
    <w:rsid w:val="001246D1"/>
    <w:rsid w:val="00153A75"/>
    <w:rsid w:val="00184D58"/>
    <w:rsid w:val="001C6FC9"/>
    <w:rsid w:val="001E705D"/>
    <w:rsid w:val="002502B0"/>
    <w:rsid w:val="00260953"/>
    <w:rsid w:val="0027144B"/>
    <w:rsid w:val="00291DAD"/>
    <w:rsid w:val="002A1560"/>
    <w:rsid w:val="003A4C2B"/>
    <w:rsid w:val="003A6DEA"/>
    <w:rsid w:val="003C03FC"/>
    <w:rsid w:val="00576C72"/>
    <w:rsid w:val="00595900"/>
    <w:rsid w:val="005C0C76"/>
    <w:rsid w:val="005F1DB2"/>
    <w:rsid w:val="00645F79"/>
    <w:rsid w:val="006C0B52"/>
    <w:rsid w:val="006F01D5"/>
    <w:rsid w:val="006F7D46"/>
    <w:rsid w:val="00706AC1"/>
    <w:rsid w:val="007117FC"/>
    <w:rsid w:val="00764F51"/>
    <w:rsid w:val="00856090"/>
    <w:rsid w:val="00875B44"/>
    <w:rsid w:val="009D4ED6"/>
    <w:rsid w:val="00A62B22"/>
    <w:rsid w:val="00AB74F6"/>
    <w:rsid w:val="00AE32E2"/>
    <w:rsid w:val="00B534D1"/>
    <w:rsid w:val="00B762F3"/>
    <w:rsid w:val="00BC146D"/>
    <w:rsid w:val="00C36415"/>
    <w:rsid w:val="00C43042"/>
    <w:rsid w:val="00D71CBB"/>
    <w:rsid w:val="00D778E5"/>
    <w:rsid w:val="00DA317B"/>
    <w:rsid w:val="00DD2C14"/>
    <w:rsid w:val="00E53162"/>
    <w:rsid w:val="00E64C19"/>
    <w:rsid w:val="00E65D39"/>
    <w:rsid w:val="00E855C5"/>
    <w:rsid w:val="00EA6DB2"/>
    <w:rsid w:val="00ED5A16"/>
    <w:rsid w:val="00EF123B"/>
    <w:rsid w:val="00F76530"/>
    <w:rsid w:val="00F867D1"/>
    <w:rsid w:val="34D81894"/>
    <w:rsid w:val="400F69A9"/>
    <w:rsid w:val="47CD3247"/>
    <w:rsid w:val="5C9D3FE8"/>
    <w:rsid w:val="5E294467"/>
    <w:rsid w:val="619A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E57903"/>
  <w15:docId w15:val="{4E37C39E-4B29-4B9A-8490-9FBF5592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764F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D8E517-AC34-48EC-8487-999F000F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MUZEJ IZVORNE UMJETNOSTI</dc:creator>
  <cp:lastModifiedBy>Ivica Bingula</cp:lastModifiedBy>
  <cp:revision>9</cp:revision>
  <cp:lastPrinted>2020-01-24T12:47:00Z</cp:lastPrinted>
  <dcterms:created xsi:type="dcterms:W3CDTF">2020-01-24T09:25:00Z</dcterms:created>
  <dcterms:modified xsi:type="dcterms:W3CDTF">2022-08-26T10:53:00Z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