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81CD" w14:textId="77777777" w:rsidR="00ED53F6" w:rsidRDefault="00ED53F6" w:rsidP="00ED53F6">
      <w:pPr>
        <w:rPr>
          <w:bCs/>
        </w:rPr>
      </w:pPr>
    </w:p>
    <w:p w14:paraId="2FE69022" w14:textId="5FC2C91E" w:rsidR="00ED53F6" w:rsidRDefault="00ED53F6" w:rsidP="00ED53F6">
      <w:pPr>
        <w:jc w:val="both"/>
        <w:rPr>
          <w:bCs/>
        </w:rPr>
      </w:pPr>
      <w:r>
        <w:rPr>
          <w:bCs/>
        </w:rPr>
        <w:tab/>
        <w:t>Na temelju čl. 27. Statuta Grada Zlatara („Službeni glasnik Krapinsko-zagorske županije“ 36A/13, 9/18, 9/20, 17A/21), Gradsko vijeće Grada Zlatara na ______. sjednici održanoj ____________ 202</w:t>
      </w:r>
      <w:r w:rsidR="008F1B35">
        <w:rPr>
          <w:bCs/>
        </w:rPr>
        <w:t>2</w:t>
      </w:r>
      <w:r>
        <w:rPr>
          <w:bCs/>
        </w:rPr>
        <w:t>. donosi</w:t>
      </w:r>
    </w:p>
    <w:p w14:paraId="3B342917" w14:textId="77777777" w:rsidR="00ED53F6" w:rsidRDefault="00ED53F6" w:rsidP="00ED53F6">
      <w:pPr>
        <w:jc w:val="both"/>
        <w:rPr>
          <w:bCs/>
        </w:rPr>
      </w:pPr>
    </w:p>
    <w:p w14:paraId="5B192ECC" w14:textId="77777777" w:rsidR="00ED53F6" w:rsidRDefault="00ED53F6" w:rsidP="00ED53F6">
      <w:pPr>
        <w:jc w:val="both"/>
        <w:rPr>
          <w:bCs/>
        </w:rPr>
      </w:pPr>
    </w:p>
    <w:p w14:paraId="702520F9" w14:textId="0B67104D" w:rsidR="00ED53F6" w:rsidRDefault="008F1B35" w:rsidP="00ED53F6">
      <w:pPr>
        <w:jc w:val="center"/>
        <w:rPr>
          <w:b/>
        </w:rPr>
      </w:pPr>
      <w:r>
        <w:rPr>
          <w:b/>
        </w:rPr>
        <w:t>ODLUKU</w:t>
      </w:r>
    </w:p>
    <w:p w14:paraId="0BE919C7" w14:textId="03B608FB" w:rsidR="008F1B35" w:rsidRDefault="008F1B35" w:rsidP="00ED53F6">
      <w:pPr>
        <w:jc w:val="center"/>
        <w:rPr>
          <w:b/>
        </w:rPr>
      </w:pPr>
      <w:r>
        <w:rPr>
          <w:b/>
        </w:rPr>
        <w:t>o imenovanju ravnatelja/ravnateljice Gradske knjižnice Zlatar</w:t>
      </w:r>
    </w:p>
    <w:p w14:paraId="79832CF8" w14:textId="3861113E" w:rsidR="008F1B35" w:rsidRDefault="008F1B35" w:rsidP="00ED53F6">
      <w:pPr>
        <w:jc w:val="center"/>
        <w:rPr>
          <w:b/>
        </w:rPr>
      </w:pPr>
    </w:p>
    <w:p w14:paraId="7EDF47C5" w14:textId="49A00E6D" w:rsidR="008F1B35" w:rsidRDefault="008F1B35" w:rsidP="00ED53F6">
      <w:pPr>
        <w:jc w:val="center"/>
        <w:rPr>
          <w:bCs/>
        </w:rPr>
      </w:pPr>
      <w:r>
        <w:rPr>
          <w:bCs/>
        </w:rPr>
        <w:t>Točka 1.</w:t>
      </w:r>
    </w:p>
    <w:p w14:paraId="1C563840" w14:textId="26355317" w:rsidR="008F1B35" w:rsidRDefault="008F1B35" w:rsidP="008F1B35">
      <w:pPr>
        <w:rPr>
          <w:bCs/>
        </w:rPr>
      </w:pPr>
      <w:r>
        <w:rPr>
          <w:bCs/>
        </w:rPr>
        <w:tab/>
        <w:t xml:space="preserve">______________ iz ________________, imenuje se ravnateljicom Gradske knjižnice Zlatar na razdoblje od četiri </w:t>
      </w:r>
      <w:r w:rsidR="00294946">
        <w:rPr>
          <w:bCs/>
        </w:rPr>
        <w:t xml:space="preserve">(4) </w:t>
      </w:r>
      <w:r>
        <w:rPr>
          <w:bCs/>
        </w:rPr>
        <w:t>godine</w:t>
      </w:r>
      <w:r w:rsidR="00294946">
        <w:rPr>
          <w:bCs/>
        </w:rPr>
        <w:t>.</w:t>
      </w:r>
    </w:p>
    <w:p w14:paraId="66C14EA1" w14:textId="20F255F3" w:rsidR="00E268B8" w:rsidRDefault="00E268B8" w:rsidP="008F1B35">
      <w:pPr>
        <w:rPr>
          <w:bCs/>
        </w:rPr>
      </w:pPr>
    </w:p>
    <w:p w14:paraId="0BD80E7E" w14:textId="08DB66DF" w:rsidR="00E268B8" w:rsidRDefault="00E268B8" w:rsidP="00E268B8">
      <w:pPr>
        <w:jc w:val="center"/>
        <w:rPr>
          <w:bCs/>
        </w:rPr>
      </w:pPr>
      <w:r>
        <w:rPr>
          <w:bCs/>
        </w:rPr>
        <w:t>Točka 2.</w:t>
      </w:r>
    </w:p>
    <w:p w14:paraId="64063CAC" w14:textId="1F6AA317" w:rsidR="00E268B8" w:rsidRPr="008F1B35" w:rsidRDefault="00E268B8" w:rsidP="00E268B8">
      <w:pPr>
        <w:rPr>
          <w:bCs/>
        </w:rPr>
      </w:pPr>
      <w:r>
        <w:rPr>
          <w:bCs/>
        </w:rPr>
        <w:tab/>
        <w:t>Ova Odluka stupa na snagu danom donošenja, a objavit će se u Službenom glasniku Krapinsko-zagorske županije.</w:t>
      </w:r>
    </w:p>
    <w:p w14:paraId="73C4213D" w14:textId="77777777" w:rsidR="008F1B35" w:rsidRDefault="008F1B35" w:rsidP="00ED53F6">
      <w:pPr>
        <w:jc w:val="center"/>
        <w:rPr>
          <w:b/>
        </w:rPr>
      </w:pPr>
    </w:p>
    <w:p w14:paraId="5B6EDAA1" w14:textId="77777777" w:rsidR="00ED53F6" w:rsidRDefault="00ED53F6" w:rsidP="00ED53F6">
      <w:pPr>
        <w:jc w:val="center"/>
        <w:rPr>
          <w:b/>
        </w:rPr>
      </w:pPr>
    </w:p>
    <w:p w14:paraId="3749452E" w14:textId="09AB17A0" w:rsidR="00ED53F6" w:rsidRPr="00994B6A" w:rsidRDefault="00ED53F6" w:rsidP="008F1B35">
      <w:pPr>
        <w:rPr>
          <w:bCs/>
        </w:rPr>
      </w:pPr>
    </w:p>
    <w:p w14:paraId="10EFC164" w14:textId="6475BFD7" w:rsidR="00ED53F6" w:rsidRDefault="00AD0B80" w:rsidP="00AD0B80">
      <w:pPr>
        <w:jc w:val="center"/>
        <w:rPr>
          <w:b/>
        </w:rPr>
      </w:pPr>
      <w:r>
        <w:rPr>
          <w:b/>
        </w:rPr>
        <w:t>GRAD ZLATAR</w:t>
      </w:r>
    </w:p>
    <w:p w14:paraId="144D7732" w14:textId="436250D6" w:rsidR="00AD0B80" w:rsidRDefault="00AD0B80" w:rsidP="00AD0B80">
      <w:pPr>
        <w:jc w:val="center"/>
        <w:rPr>
          <w:b/>
        </w:rPr>
      </w:pPr>
      <w:r>
        <w:rPr>
          <w:b/>
        </w:rPr>
        <w:t>GRADSKO VIJEĆE</w:t>
      </w:r>
    </w:p>
    <w:p w14:paraId="58DADE56" w14:textId="77777777" w:rsidR="00ED53F6" w:rsidRDefault="00ED53F6" w:rsidP="00ED53F6">
      <w:pPr>
        <w:rPr>
          <w:b/>
        </w:rPr>
      </w:pPr>
    </w:p>
    <w:p w14:paraId="5F906E3E" w14:textId="77777777" w:rsidR="00ED53F6" w:rsidRDefault="00ED53F6" w:rsidP="00ED53F6">
      <w:pPr>
        <w:rPr>
          <w:b/>
        </w:rPr>
      </w:pPr>
    </w:p>
    <w:p w14:paraId="42E23B08" w14:textId="403C6E07" w:rsidR="00ED53F6" w:rsidRPr="003F0E1B" w:rsidRDefault="00ED53F6" w:rsidP="00ED53F6">
      <w:pPr>
        <w:rPr>
          <w:bCs/>
        </w:rPr>
      </w:pPr>
      <w:r>
        <w:rPr>
          <w:bCs/>
        </w:rPr>
        <w:t xml:space="preserve">KLASA: </w:t>
      </w:r>
      <w:r w:rsidR="00294946">
        <w:rPr>
          <w:bCs/>
        </w:rPr>
        <w:t>612-04/21-01/07</w:t>
      </w:r>
    </w:p>
    <w:p w14:paraId="7BFF7B11" w14:textId="718543FA" w:rsidR="00ED53F6" w:rsidRPr="003F0E1B" w:rsidRDefault="00ED53F6" w:rsidP="00ED53F6">
      <w:pPr>
        <w:rPr>
          <w:bCs/>
        </w:rPr>
      </w:pPr>
      <w:r>
        <w:rPr>
          <w:bCs/>
        </w:rPr>
        <w:t xml:space="preserve">URBROJ: </w:t>
      </w:r>
      <w:r w:rsidR="00294946">
        <w:rPr>
          <w:bCs/>
        </w:rPr>
        <w:t>2140-07-01-22</w:t>
      </w:r>
      <w:r w:rsidR="00AD0B80">
        <w:rPr>
          <w:bCs/>
        </w:rPr>
        <w:t>-</w:t>
      </w:r>
    </w:p>
    <w:p w14:paraId="1321413A" w14:textId="5CBACDF3" w:rsidR="00ED53F6" w:rsidRPr="00ED53F6" w:rsidRDefault="00ED53F6" w:rsidP="00ED53F6">
      <w:pPr>
        <w:rPr>
          <w:bCs/>
        </w:rPr>
      </w:pPr>
      <w:r w:rsidRPr="003F0E1B">
        <w:rPr>
          <w:bCs/>
        </w:rPr>
        <w:t>U Zlataru</w:t>
      </w:r>
      <w:r>
        <w:rPr>
          <w:b/>
        </w:rPr>
        <w:t>______________</w:t>
      </w:r>
      <w:r>
        <w:rPr>
          <w:bCs/>
        </w:rPr>
        <w:t>202</w:t>
      </w:r>
      <w:r w:rsidR="00E268B8">
        <w:rPr>
          <w:bCs/>
        </w:rPr>
        <w:t>2</w:t>
      </w:r>
      <w:r>
        <w:rPr>
          <w:bCs/>
        </w:rPr>
        <w:t>.</w:t>
      </w:r>
    </w:p>
    <w:p w14:paraId="7DCFFFE5" w14:textId="77777777" w:rsidR="00ED53F6" w:rsidRDefault="00ED53F6" w:rsidP="00ED53F6">
      <w:pPr>
        <w:rPr>
          <w:b/>
        </w:rPr>
      </w:pPr>
    </w:p>
    <w:p w14:paraId="2F98EC61" w14:textId="77777777" w:rsidR="00ED53F6" w:rsidRDefault="00ED53F6" w:rsidP="00ED53F6">
      <w:pPr>
        <w:rPr>
          <w:b/>
        </w:rPr>
      </w:pPr>
    </w:p>
    <w:p w14:paraId="18B10634" w14:textId="77777777" w:rsidR="00ED53F6" w:rsidRPr="003F0E1B" w:rsidRDefault="00ED53F6" w:rsidP="00ED53F6">
      <w:pPr>
        <w:ind w:left="4536"/>
        <w:jc w:val="center"/>
        <w:rPr>
          <w:bCs/>
        </w:rPr>
      </w:pPr>
      <w:r w:rsidRPr="003F0E1B">
        <w:rPr>
          <w:bCs/>
        </w:rPr>
        <w:t>PREDSJEDNICA</w:t>
      </w:r>
    </w:p>
    <w:p w14:paraId="5A47BEDF" w14:textId="77777777" w:rsidR="00ED53F6" w:rsidRPr="003F0E1B" w:rsidRDefault="00ED53F6" w:rsidP="00ED53F6">
      <w:pPr>
        <w:ind w:left="4536"/>
        <w:jc w:val="center"/>
        <w:rPr>
          <w:bCs/>
        </w:rPr>
      </w:pPr>
      <w:r w:rsidRPr="003F0E1B">
        <w:rPr>
          <w:bCs/>
        </w:rPr>
        <w:t>Danijela Findak</w:t>
      </w:r>
    </w:p>
    <w:p w14:paraId="000CF67C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F6"/>
    <w:rsid w:val="00294946"/>
    <w:rsid w:val="008F1B35"/>
    <w:rsid w:val="009605DC"/>
    <w:rsid w:val="00AD0B80"/>
    <w:rsid w:val="00E268B8"/>
    <w:rsid w:val="00E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EEFC"/>
  <w15:chartTrackingRefBased/>
  <w15:docId w15:val="{1B7AA88C-B182-4C35-A287-1773FE2A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3</cp:revision>
  <dcterms:created xsi:type="dcterms:W3CDTF">2021-10-20T12:53:00Z</dcterms:created>
  <dcterms:modified xsi:type="dcterms:W3CDTF">2022-01-19T12:44:00Z</dcterms:modified>
</cp:coreProperties>
</file>