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E81CD" w14:textId="77777777" w:rsidR="00ED53F6" w:rsidRDefault="00ED53F6" w:rsidP="00ED53F6">
      <w:pPr>
        <w:rPr>
          <w:bCs/>
        </w:rPr>
      </w:pPr>
    </w:p>
    <w:p w14:paraId="2FE69022" w14:textId="35F44340" w:rsidR="00ED53F6" w:rsidRDefault="00ED53F6" w:rsidP="00ED53F6">
      <w:pPr>
        <w:jc w:val="both"/>
        <w:rPr>
          <w:bCs/>
        </w:rPr>
      </w:pPr>
      <w:r>
        <w:rPr>
          <w:bCs/>
        </w:rPr>
        <w:tab/>
        <w:t>Na temelju čl. 27. Statuta Grada Zlatara („Službeni glasnik Krapinsko-zagorske županije“ 36A/13, 9/18, 9/20, 17A/21), Gradsko vijeće Grada Zlatara na ______. sjednici održanoj ____________ 2021. donosi</w:t>
      </w:r>
    </w:p>
    <w:p w14:paraId="3B342917" w14:textId="77777777" w:rsidR="00ED53F6" w:rsidRDefault="00ED53F6" w:rsidP="00ED53F6">
      <w:pPr>
        <w:jc w:val="both"/>
        <w:rPr>
          <w:bCs/>
        </w:rPr>
      </w:pPr>
    </w:p>
    <w:p w14:paraId="5B192ECC" w14:textId="77777777" w:rsidR="00ED53F6" w:rsidRDefault="00ED53F6" w:rsidP="00ED53F6">
      <w:pPr>
        <w:jc w:val="both"/>
        <w:rPr>
          <w:bCs/>
        </w:rPr>
      </w:pPr>
    </w:p>
    <w:p w14:paraId="702520F9" w14:textId="77777777" w:rsidR="00ED53F6" w:rsidRDefault="00ED53F6" w:rsidP="00ED53F6">
      <w:pPr>
        <w:jc w:val="center"/>
        <w:rPr>
          <w:b/>
        </w:rPr>
      </w:pPr>
      <w:r>
        <w:rPr>
          <w:b/>
        </w:rPr>
        <w:t>ZAKLJUČAK</w:t>
      </w:r>
    </w:p>
    <w:p w14:paraId="5B6EDAA1" w14:textId="77777777" w:rsidR="00ED53F6" w:rsidRDefault="00ED53F6" w:rsidP="00ED53F6">
      <w:pPr>
        <w:jc w:val="center"/>
        <w:rPr>
          <w:b/>
        </w:rPr>
      </w:pPr>
    </w:p>
    <w:p w14:paraId="46C63B2A" w14:textId="77777777" w:rsidR="00ED53F6" w:rsidRDefault="00ED53F6" w:rsidP="00ED53F6">
      <w:pPr>
        <w:rPr>
          <w:bCs/>
        </w:rPr>
      </w:pPr>
      <w:r>
        <w:rPr>
          <w:b/>
        </w:rPr>
        <w:tab/>
      </w:r>
      <w:r>
        <w:rPr>
          <w:bCs/>
        </w:rPr>
        <w:t>Predlaže se Županijskoj skupštini Krapinsko-zagorske županije da za suca porotnika Općinskog suda u Zlataru s područja Grada Zlatara imenuje:</w:t>
      </w:r>
    </w:p>
    <w:p w14:paraId="3DD88A95" w14:textId="77777777" w:rsidR="00ED53F6" w:rsidRDefault="00ED53F6" w:rsidP="00ED53F6">
      <w:pPr>
        <w:rPr>
          <w:bCs/>
        </w:rPr>
      </w:pPr>
    </w:p>
    <w:p w14:paraId="3749452E" w14:textId="213C1AEB" w:rsidR="00ED53F6" w:rsidRPr="00994B6A" w:rsidRDefault="00ED53F6" w:rsidP="00ED53F6">
      <w:pPr>
        <w:rPr>
          <w:bCs/>
        </w:rPr>
      </w:pPr>
      <w:r>
        <w:rPr>
          <w:bCs/>
        </w:rPr>
        <w:tab/>
        <w:t xml:space="preserve">1. </w:t>
      </w:r>
      <w:r w:rsidR="002E5C6D">
        <w:rPr>
          <w:bCs/>
        </w:rPr>
        <w:t>__________________</w:t>
      </w:r>
      <w:r>
        <w:rPr>
          <w:bCs/>
        </w:rPr>
        <w:t>.</w:t>
      </w:r>
    </w:p>
    <w:p w14:paraId="10EFC164" w14:textId="77777777" w:rsidR="00ED53F6" w:rsidRDefault="00ED53F6" w:rsidP="00ED53F6">
      <w:pPr>
        <w:rPr>
          <w:b/>
        </w:rPr>
      </w:pPr>
    </w:p>
    <w:p w14:paraId="58DADE56" w14:textId="77777777" w:rsidR="00ED53F6" w:rsidRDefault="00ED53F6" w:rsidP="00ED53F6">
      <w:pPr>
        <w:rPr>
          <w:b/>
        </w:rPr>
      </w:pPr>
    </w:p>
    <w:p w14:paraId="5F906E3E" w14:textId="77777777" w:rsidR="00ED53F6" w:rsidRDefault="00ED53F6" w:rsidP="00ED53F6">
      <w:pPr>
        <w:rPr>
          <w:b/>
        </w:rPr>
      </w:pPr>
    </w:p>
    <w:p w14:paraId="42E23B08" w14:textId="77777777" w:rsidR="00ED53F6" w:rsidRPr="003F0E1B" w:rsidRDefault="00ED53F6" w:rsidP="00ED53F6">
      <w:pPr>
        <w:rPr>
          <w:bCs/>
        </w:rPr>
      </w:pPr>
      <w:r>
        <w:rPr>
          <w:bCs/>
        </w:rPr>
        <w:t>KLASA: 711-01/21-01/01</w:t>
      </w:r>
    </w:p>
    <w:p w14:paraId="7BFF7B11" w14:textId="77777777" w:rsidR="00ED53F6" w:rsidRPr="003F0E1B" w:rsidRDefault="00ED53F6" w:rsidP="00ED53F6">
      <w:pPr>
        <w:rPr>
          <w:bCs/>
        </w:rPr>
      </w:pPr>
      <w:r>
        <w:rPr>
          <w:bCs/>
        </w:rPr>
        <w:t>URBROJ: 2211/01-01-21-___</w:t>
      </w:r>
    </w:p>
    <w:p w14:paraId="1321413A" w14:textId="2C6E406F" w:rsidR="00ED53F6" w:rsidRPr="00ED53F6" w:rsidRDefault="00ED53F6" w:rsidP="00ED53F6">
      <w:pPr>
        <w:rPr>
          <w:bCs/>
        </w:rPr>
      </w:pPr>
      <w:r w:rsidRPr="003F0E1B">
        <w:rPr>
          <w:bCs/>
        </w:rPr>
        <w:t>U Zlataru</w:t>
      </w:r>
      <w:r>
        <w:rPr>
          <w:b/>
        </w:rPr>
        <w:t>______________</w:t>
      </w:r>
      <w:r>
        <w:rPr>
          <w:bCs/>
        </w:rPr>
        <w:t>2021.</w:t>
      </w:r>
    </w:p>
    <w:p w14:paraId="7DCFFFE5" w14:textId="77777777" w:rsidR="00ED53F6" w:rsidRDefault="00ED53F6" w:rsidP="00ED53F6">
      <w:pPr>
        <w:rPr>
          <w:b/>
        </w:rPr>
      </w:pPr>
    </w:p>
    <w:p w14:paraId="2F98EC61" w14:textId="77777777" w:rsidR="00ED53F6" w:rsidRDefault="00ED53F6" w:rsidP="00ED53F6">
      <w:pPr>
        <w:rPr>
          <w:b/>
        </w:rPr>
      </w:pPr>
    </w:p>
    <w:p w14:paraId="18B10634" w14:textId="77777777" w:rsidR="00ED53F6" w:rsidRPr="003F0E1B" w:rsidRDefault="00ED53F6" w:rsidP="00ED53F6">
      <w:pPr>
        <w:ind w:left="4536"/>
        <w:jc w:val="center"/>
        <w:rPr>
          <w:bCs/>
        </w:rPr>
      </w:pPr>
      <w:r w:rsidRPr="003F0E1B">
        <w:rPr>
          <w:bCs/>
        </w:rPr>
        <w:t>PREDSJEDNICA</w:t>
      </w:r>
    </w:p>
    <w:p w14:paraId="5A47BEDF" w14:textId="77777777" w:rsidR="00ED53F6" w:rsidRPr="003F0E1B" w:rsidRDefault="00ED53F6" w:rsidP="00ED53F6">
      <w:pPr>
        <w:ind w:left="4536"/>
        <w:jc w:val="center"/>
        <w:rPr>
          <w:bCs/>
        </w:rPr>
      </w:pPr>
      <w:r w:rsidRPr="003F0E1B">
        <w:rPr>
          <w:bCs/>
        </w:rPr>
        <w:t>Danijela Findak</w:t>
      </w:r>
    </w:p>
    <w:p w14:paraId="000CF67C" w14:textId="77777777" w:rsidR="009605DC" w:rsidRDefault="009605DC"/>
    <w:sectPr w:rsidR="00960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F6"/>
    <w:rsid w:val="002E5C6D"/>
    <w:rsid w:val="009605DC"/>
    <w:rsid w:val="00ED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8EEFC"/>
  <w15:chartTrackingRefBased/>
  <w15:docId w15:val="{1B7AA88C-B182-4C35-A287-1773FE2A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Tihana Mendek</cp:lastModifiedBy>
  <cp:revision>2</cp:revision>
  <dcterms:created xsi:type="dcterms:W3CDTF">2021-10-20T12:53:00Z</dcterms:created>
  <dcterms:modified xsi:type="dcterms:W3CDTF">2021-10-26T12:51:00Z</dcterms:modified>
</cp:coreProperties>
</file>