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1A0D" w14:textId="77777777" w:rsidR="004A37DF" w:rsidRDefault="004A37DF" w:rsidP="007B0FFF">
      <w:pPr>
        <w:spacing w:before="100" w:beforeAutospacing="1"/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 xml:space="preserve">                      </w:t>
      </w:r>
      <w:r>
        <w:rPr>
          <w:rFonts w:ascii="Arial" w:eastAsia="Times New Roman" w:hAnsi="Arial" w:cs="Times New Roman"/>
          <w:noProof/>
          <w:sz w:val="24"/>
          <w:szCs w:val="24"/>
          <w:lang w:eastAsia="hr-HR"/>
        </w:rPr>
        <w:drawing>
          <wp:inline distT="0" distB="0" distL="0" distR="0" wp14:anchorId="7A3FE9BA" wp14:editId="00F6891F">
            <wp:extent cx="533400" cy="67056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13E1D" w14:textId="77777777" w:rsidR="004A37DF" w:rsidRDefault="004A37DF" w:rsidP="004A37DF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</w:p>
    <w:p w14:paraId="2F78ACC3" w14:textId="77777777" w:rsidR="004A37DF" w:rsidRDefault="004A37DF" w:rsidP="004A37DF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 xml:space="preserve">         REPUBLIKA HRVATSKA</w:t>
      </w:r>
    </w:p>
    <w:p w14:paraId="43888098" w14:textId="77777777" w:rsidR="004A37DF" w:rsidRDefault="004A37DF" w:rsidP="004A37DF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>KRAPINSKO-ZAGORSKA ŽUPANIJA</w:t>
      </w:r>
    </w:p>
    <w:p w14:paraId="66BA1332" w14:textId="77777777" w:rsidR="004A37DF" w:rsidRDefault="004A37DF" w:rsidP="004A37DF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 xml:space="preserve">                 GRAD ZLATAR</w:t>
      </w:r>
    </w:p>
    <w:p w14:paraId="0B7F460D" w14:textId="77777777" w:rsidR="004A37DF" w:rsidRDefault="004A37DF" w:rsidP="004A37DF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</w:p>
    <w:p w14:paraId="2CAF0EE1" w14:textId="77777777" w:rsidR="004A37DF" w:rsidRDefault="004A37DF" w:rsidP="007B0FFF">
      <w:pPr>
        <w:spacing w:before="12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Matični broj: 02587483</w:t>
      </w:r>
    </w:p>
    <w:p w14:paraId="52DAA361" w14:textId="77777777" w:rsidR="004A37DF" w:rsidRDefault="004A37DF" w:rsidP="004A37D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OIB 36370939278</w:t>
      </w:r>
    </w:p>
    <w:p w14:paraId="28BAB1AE" w14:textId="77777777" w:rsidR="004A37DF" w:rsidRDefault="004A37DF" w:rsidP="004A37D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Šifarska oznaka: 8411</w:t>
      </w:r>
    </w:p>
    <w:p w14:paraId="1D3F3A34" w14:textId="77777777" w:rsidR="004A37DF" w:rsidRDefault="004A37DF" w:rsidP="004A37D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IBAN  HR7323900011852600005</w:t>
      </w:r>
    </w:p>
    <w:p w14:paraId="1DA89623" w14:textId="77777777" w:rsidR="004A37DF" w:rsidRDefault="004A37DF" w:rsidP="004A37D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7948DDC" w14:textId="77777777" w:rsidR="004A37DF" w:rsidRDefault="004A37DF" w:rsidP="004A37D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D47141B" w14:textId="77777777" w:rsidR="007369CE" w:rsidRDefault="004A37DF" w:rsidP="004A37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BILJEŠKE UZ </w:t>
      </w:r>
      <w:r w:rsidR="007369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POLUGODIŠNJI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 O IZVRŠENJU </w:t>
      </w:r>
    </w:p>
    <w:p w14:paraId="7EAF9D0C" w14:textId="2AFDF063" w:rsidR="004A37DF" w:rsidRDefault="004A37DF" w:rsidP="007369C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PRORAČUNA</w:t>
      </w:r>
      <w:r w:rsidR="007369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F467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 GODINU</w:t>
      </w:r>
    </w:p>
    <w:p w14:paraId="3228C4DB" w14:textId="77777777" w:rsidR="004A37DF" w:rsidRDefault="004A37DF" w:rsidP="004A37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14C3D3" w14:textId="77777777" w:rsidR="004A37DF" w:rsidRDefault="004A37DF" w:rsidP="004A37D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4A94D51" w14:textId="77777777" w:rsidR="004A37DF" w:rsidRDefault="004A37DF" w:rsidP="004A37D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080A33" w14:textId="77777777" w:rsidR="004A37DF" w:rsidRDefault="004A37DF" w:rsidP="004A37DF">
      <w:pPr>
        <w:rPr>
          <w:b/>
        </w:rPr>
      </w:pPr>
      <w:r>
        <w:rPr>
          <w:b/>
        </w:rPr>
        <w:t>PRIHODI I PRIMICI</w:t>
      </w:r>
    </w:p>
    <w:p w14:paraId="357BFE0D" w14:textId="77777777" w:rsidR="004A37DF" w:rsidRDefault="004A37DF" w:rsidP="004A37DF"/>
    <w:p w14:paraId="70CE030D" w14:textId="6BB77097" w:rsidR="004A37DF" w:rsidRDefault="004A37DF" w:rsidP="004A37DF">
      <w:r>
        <w:t>U tablici broj 1 daje se pregled ostvarenih prihoda i primitaka za razdoblje I - VI 202</w:t>
      </w:r>
      <w:r w:rsidR="00F46777">
        <w:t>1</w:t>
      </w:r>
      <w:r>
        <w:t>. godine, u odnosu na plan.</w:t>
      </w:r>
    </w:p>
    <w:p w14:paraId="2A57EAC2" w14:textId="77777777" w:rsidR="004A37DF" w:rsidRDefault="004A37DF" w:rsidP="004A37DF"/>
    <w:p w14:paraId="09D5D0A6" w14:textId="77777777" w:rsidR="004A37DF" w:rsidRDefault="004A37DF" w:rsidP="004A37DF">
      <w:r>
        <w:t>Tablica broj 1</w:t>
      </w:r>
    </w:p>
    <w:tbl>
      <w:tblPr>
        <w:tblW w:w="9972" w:type="dxa"/>
        <w:tblLook w:val="04A0" w:firstRow="1" w:lastRow="0" w:firstColumn="1" w:lastColumn="0" w:noHBand="0" w:noVBand="1"/>
      </w:tblPr>
      <w:tblGrid>
        <w:gridCol w:w="9587"/>
        <w:gridCol w:w="222"/>
        <w:gridCol w:w="222"/>
      </w:tblGrid>
      <w:tr w:rsidR="004A37DF" w14:paraId="7971C7B6" w14:textId="77777777" w:rsidTr="00885BEE">
        <w:trPr>
          <w:trHeight w:val="288"/>
        </w:trPr>
        <w:tc>
          <w:tcPr>
            <w:tcW w:w="9972" w:type="dxa"/>
            <w:gridSpan w:val="3"/>
            <w:noWrap/>
            <w:vAlign w:val="bottom"/>
          </w:tcPr>
          <w:tbl>
            <w:tblPr>
              <w:tblW w:w="8853" w:type="dxa"/>
              <w:tblLook w:val="04A0" w:firstRow="1" w:lastRow="0" w:firstColumn="1" w:lastColumn="0" w:noHBand="0" w:noVBand="1"/>
            </w:tblPr>
            <w:tblGrid>
              <w:gridCol w:w="741"/>
              <w:gridCol w:w="4108"/>
              <w:gridCol w:w="1538"/>
              <w:gridCol w:w="1506"/>
              <w:gridCol w:w="960"/>
            </w:tblGrid>
            <w:tr w:rsidR="00885BEE" w:rsidRPr="00885BEE" w14:paraId="6B54E0FD" w14:textId="77777777" w:rsidTr="00B834B8">
              <w:trPr>
                <w:trHeight w:val="576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B21E4F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Redni broj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1AAC5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PRIHODI  I   PRIMICI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11AE3" w14:textId="4E19C6C0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Plan 202</w:t>
                  </w:r>
                  <w:r w:rsidR="00F4677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</w:t>
                  </w: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.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B14FB5" w14:textId="3A242D14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Ostvareno I -VI 202</w:t>
                  </w:r>
                  <w:r w:rsidR="00F4677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</w:t>
                  </w: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B930B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%</w:t>
                  </w:r>
                </w:p>
              </w:tc>
            </w:tr>
            <w:tr w:rsidR="00885BEE" w:rsidRPr="00885BEE" w14:paraId="1786E719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83B81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F856E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E7DF8" w14:textId="4A4E5D99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44.930.879,00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33EA1" w14:textId="723ABBE9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9.095.081,15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66E6B" w14:textId="5A50FBD1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20,24</w:t>
                  </w:r>
                </w:p>
              </w:tc>
            </w:tr>
            <w:tr w:rsidR="00885BEE" w:rsidRPr="00885BEE" w14:paraId="76302FAC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C76F6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1.1.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C7CC7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BCE16" w14:textId="1B767C8F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12.944.658,00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DFC22" w14:textId="787480A8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5.166.713,74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E6B88" w14:textId="454D5180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39,91</w:t>
                  </w:r>
                </w:p>
              </w:tc>
            </w:tr>
            <w:tr w:rsidR="00885BEE" w:rsidRPr="00885BEE" w14:paraId="72CC6EB7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1CFA6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1.1.1.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7D804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Porez i prirez na dohodak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6DA95" w14:textId="0984F752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12.227.658,00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C6AC3" w14:textId="36DFDCB8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4.905.795,83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86C37" w14:textId="41486013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40,12</w:t>
                  </w:r>
                </w:p>
              </w:tc>
            </w:tr>
            <w:tr w:rsidR="00885BEE" w:rsidRPr="00885BEE" w14:paraId="6AB62692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06289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1.1.2.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0E595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Porez na imovinu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4475E" w14:textId="175519AB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6</w:t>
                  </w:r>
                  <w:r w:rsidR="00885BEE"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95.000,00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2AA80" w14:textId="371E9EBC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257.813,99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3EA0A" w14:textId="4D31DCA8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37,10</w:t>
                  </w:r>
                </w:p>
              </w:tc>
            </w:tr>
            <w:tr w:rsidR="00885BEE" w:rsidRPr="00885BEE" w14:paraId="44975A04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29DEE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1.1.3.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1AD12" w14:textId="6C791376" w:rsidR="00885BEE" w:rsidRPr="00885BEE" w:rsidRDefault="00B834B8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Porezi na robu i usluge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95DCF" w14:textId="3B85C20C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</w:t>
                  </w:r>
                  <w:r w:rsidR="00885BEE"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0B8F9" w14:textId="17C03E77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3.103,92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4FC14" w14:textId="51D3BAD9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14,11</w:t>
                  </w:r>
                </w:p>
              </w:tc>
            </w:tr>
            <w:tr w:rsidR="00885BEE" w:rsidRPr="00885BEE" w14:paraId="4716114D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5219E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1.2.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7A642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Pomoći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1EF32" w14:textId="6F20BF33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26.047.100,00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213FF" w14:textId="2D9AE098" w:rsidR="00885BEE" w:rsidRPr="00885BEE" w:rsidRDefault="00B834B8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2.740.729,82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61EBD" w14:textId="201E331E" w:rsidR="00885BEE" w:rsidRPr="00885BEE" w:rsidRDefault="00AF4404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10,52</w:t>
                  </w:r>
                </w:p>
              </w:tc>
            </w:tr>
            <w:tr w:rsidR="00885BEE" w:rsidRPr="00885BEE" w14:paraId="7736EB46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28C3E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1.2.1.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AF51F" w14:textId="77777777" w:rsidR="00885BEE" w:rsidRPr="00AF4404" w:rsidRDefault="00885BEE" w:rsidP="00885BEE">
                  <w:pPr>
                    <w:rPr>
                      <w:rFonts w:ascii="Calibri" w:eastAsia="Times New Roman" w:hAnsi="Calibri" w:cs="Calibri"/>
                      <w:lang w:eastAsia="hr-HR"/>
                    </w:rPr>
                  </w:pPr>
                  <w:r w:rsidRPr="00AF4404">
                    <w:rPr>
                      <w:rFonts w:ascii="Calibri" w:eastAsia="Times New Roman" w:hAnsi="Calibri" w:cs="Calibri"/>
                      <w:lang w:eastAsia="hr-HR"/>
                    </w:rPr>
                    <w:t>Tekuće pomoći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A94DC" w14:textId="4855784D" w:rsidR="00885BEE" w:rsidRPr="00AF4404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lang w:eastAsia="hr-HR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D734C" w14:textId="777AE102" w:rsidR="00885BEE" w:rsidRPr="00AF4404" w:rsidRDefault="00AF4404" w:rsidP="00885BEE">
                  <w:pPr>
                    <w:jc w:val="right"/>
                    <w:rPr>
                      <w:rFonts w:ascii="Calibri" w:eastAsia="Times New Roman" w:hAnsi="Calibri" w:cs="Calibri"/>
                      <w:lang w:eastAsia="hr-HR"/>
                    </w:rPr>
                  </w:pPr>
                  <w:r w:rsidRPr="00AF4404">
                    <w:rPr>
                      <w:rFonts w:ascii="Calibri" w:eastAsia="Times New Roman" w:hAnsi="Calibri" w:cs="Calibri"/>
                      <w:lang w:eastAsia="hr-HR"/>
                    </w:rPr>
                    <w:t>2.581.173,00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CE700" w14:textId="1EFA1B36" w:rsidR="00885BEE" w:rsidRPr="00AF4404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lang w:eastAsia="hr-HR"/>
                    </w:rPr>
                  </w:pPr>
                </w:p>
              </w:tc>
            </w:tr>
            <w:tr w:rsidR="00885BEE" w:rsidRPr="00885BEE" w14:paraId="1303D7DA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CDB70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1.2.2.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B06AA" w14:textId="77777777" w:rsidR="00885BEE" w:rsidRPr="00AF4404" w:rsidRDefault="00885BEE" w:rsidP="00885BEE">
                  <w:pPr>
                    <w:rPr>
                      <w:rFonts w:ascii="Calibri" w:eastAsia="Times New Roman" w:hAnsi="Calibri" w:cs="Calibri"/>
                      <w:lang w:eastAsia="hr-HR"/>
                    </w:rPr>
                  </w:pPr>
                  <w:r w:rsidRPr="00AF4404">
                    <w:rPr>
                      <w:rFonts w:ascii="Calibri" w:eastAsia="Times New Roman" w:hAnsi="Calibri" w:cs="Calibri"/>
                      <w:lang w:eastAsia="hr-HR"/>
                    </w:rPr>
                    <w:t>Kapitalne pomoći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BA3B0" w14:textId="11F5039B" w:rsidR="00885BEE" w:rsidRPr="00AF4404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lang w:eastAsia="hr-HR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38169" w14:textId="48C1E124" w:rsidR="00885BEE" w:rsidRPr="00AF4404" w:rsidRDefault="00AF4404" w:rsidP="00885BEE">
                  <w:pPr>
                    <w:jc w:val="right"/>
                    <w:rPr>
                      <w:rFonts w:ascii="Calibri" w:eastAsia="Times New Roman" w:hAnsi="Calibri" w:cs="Calibri"/>
                      <w:lang w:eastAsia="hr-HR"/>
                    </w:rPr>
                  </w:pPr>
                  <w:r w:rsidRPr="00AF4404">
                    <w:rPr>
                      <w:rFonts w:ascii="Calibri" w:eastAsia="Times New Roman" w:hAnsi="Calibri" w:cs="Calibri"/>
                      <w:lang w:eastAsia="hr-HR"/>
                    </w:rPr>
                    <w:t>159.556,82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87741" w14:textId="50E6FBC4" w:rsidR="00885BEE" w:rsidRPr="00AF4404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lang w:eastAsia="hr-HR"/>
                    </w:rPr>
                  </w:pPr>
                </w:p>
              </w:tc>
            </w:tr>
            <w:tr w:rsidR="00885BEE" w:rsidRPr="00885BEE" w14:paraId="4EB123AD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C7494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1.3.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115F3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3F05A" w14:textId="679D871B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576.121,00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8AE2B" w14:textId="0AFB0F0F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57.322,17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EA308" w14:textId="7524660B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9,95</w:t>
                  </w:r>
                </w:p>
              </w:tc>
            </w:tr>
            <w:tr w:rsidR="00885BEE" w:rsidRPr="00885BEE" w14:paraId="0503E3FF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27F68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1.3.1.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EB7A2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Prihodi od financijske imovine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7AFA0" w14:textId="771F2F0C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51.121,00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94492" w14:textId="23BA9A62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772,73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87EC3" w14:textId="5544F8A8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1,51</w:t>
                  </w:r>
                </w:p>
              </w:tc>
            </w:tr>
            <w:tr w:rsidR="00885BEE" w:rsidRPr="00885BEE" w14:paraId="04F931D6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E695C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1.3.2.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C98FB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5B59F" w14:textId="65406C29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525.000,00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54AEF" w14:textId="5234A574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56.549,44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8992C" w14:textId="57270410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39,25</w:t>
                  </w:r>
                </w:p>
              </w:tc>
            </w:tr>
            <w:tr w:rsidR="00885BEE" w:rsidRPr="00885BEE" w14:paraId="6E3C3E6A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9942A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1.4.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5FCA8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Prihodi  po posebnim propisima i naknade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A7400" w14:textId="0A023173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4.780.800,00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0FBF7" w14:textId="49FEC835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1.081.750,83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F1602" w14:textId="383C3B33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22,63</w:t>
                  </w:r>
                </w:p>
              </w:tc>
            </w:tr>
            <w:tr w:rsidR="00885BEE" w:rsidRPr="00885BEE" w14:paraId="3E553710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353BC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1.4.1.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00414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Gradske upravne pristojbe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93042" w14:textId="77777777" w:rsidR="00885BEE" w:rsidRPr="00885BEE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211.900,00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D2846" w14:textId="52D3502B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47.056,66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EC62B" w14:textId="3C56C0D2" w:rsidR="00885BEE" w:rsidRPr="00885BEE" w:rsidRDefault="008B08E7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22,21</w:t>
                  </w:r>
                </w:p>
              </w:tc>
            </w:tr>
            <w:tr w:rsidR="00885BEE" w:rsidRPr="00885BEE" w14:paraId="008B7FFB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E39AD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1.4.2.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78C06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Komunalni doprinosi i naknade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3846B" w14:textId="43F6143C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2.150.000,00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BC639" w14:textId="72F584C3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150.534,95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0723E" w14:textId="6256EE8B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7,00</w:t>
                  </w:r>
                </w:p>
              </w:tc>
            </w:tr>
            <w:tr w:rsidR="00885BEE" w:rsidRPr="00885BEE" w14:paraId="5BB17C79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9704B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1.4.3.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591E4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Prihodi po posebnim propisima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A8FFD" w14:textId="790D6526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2.418.900,00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291EB" w14:textId="73F781F6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884.159,22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4E4FD" w14:textId="17916786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36,55</w:t>
                  </w:r>
                </w:p>
              </w:tc>
            </w:tr>
            <w:tr w:rsidR="00885BEE" w:rsidRPr="00885BEE" w14:paraId="40B5A1C6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1217F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1.5.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EE26D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Ostali prihodi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1288B" w14:textId="21E93DDA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582.200</w:t>
                  </w:r>
                  <w:r w:rsidR="00885BEE"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D3822" w14:textId="1E90B3DD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48.564,59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F4FD0" w14:textId="16A281D2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8,34</w:t>
                  </w:r>
                </w:p>
              </w:tc>
            </w:tr>
            <w:tr w:rsidR="00885BEE" w:rsidRPr="00885BEE" w14:paraId="5270EB87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C0026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1.5.1.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E75C4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Prihodi od pruženih usluga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8B05F" w14:textId="77777777" w:rsidR="00885BEE" w:rsidRPr="00885BEE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155.000,00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33A5A" w14:textId="0430B035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36.614,59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262B0" w14:textId="40CFA936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23,62</w:t>
                  </w:r>
                </w:p>
              </w:tc>
            </w:tr>
            <w:tr w:rsidR="00885BEE" w:rsidRPr="00885BEE" w14:paraId="67FE57A4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881F8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1.5.2.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EDE76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926C4" w14:textId="43913832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0F523" w14:textId="2A8897CF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9.500,00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90194" w14:textId="61259693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</w:t>
                  </w:r>
                </w:p>
              </w:tc>
            </w:tr>
            <w:tr w:rsidR="00885BEE" w:rsidRPr="00885BEE" w14:paraId="20E9F0AA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5165B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1.5.3.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76A7D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Kapitalne donacije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D178D" w14:textId="77777777" w:rsidR="00885BEE" w:rsidRPr="00885BEE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D4367" w14:textId="21FD092E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2.450,00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FB5B0" w14:textId="77777777" w:rsidR="00885BEE" w:rsidRPr="00885BEE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</w:t>
                  </w:r>
                </w:p>
              </w:tc>
            </w:tr>
            <w:tr w:rsidR="00885BEE" w:rsidRPr="00885BEE" w14:paraId="73DFE0D3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2676C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2.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686E1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14E1E" w14:textId="1AD605DC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215.000,00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E895A" w14:textId="544CFA68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1.409,37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7FADD" w14:textId="3A7BA1AC" w:rsidR="00885BEE" w:rsidRPr="00885BEE" w:rsidRDefault="000E094C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0,66</w:t>
                  </w:r>
                </w:p>
              </w:tc>
            </w:tr>
            <w:tr w:rsidR="00885BEE" w:rsidRPr="00885BEE" w14:paraId="0A174B73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0F842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lastRenderedPageBreak/>
                    <w:t>2.1.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0F4AF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Prihodi od prodaje </w:t>
                  </w:r>
                  <w:proofErr w:type="spellStart"/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neproizvedene</w:t>
                  </w:r>
                  <w:proofErr w:type="spellEnd"/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 imovine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7CF64" w14:textId="5194BF08" w:rsidR="00885BEE" w:rsidRPr="00885BEE" w:rsidRDefault="00417785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</w:t>
                  </w:r>
                  <w:r w:rsidR="00885BEE"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.000,00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C05DE" w14:textId="3E80D938" w:rsidR="00885BEE" w:rsidRPr="00885BEE" w:rsidRDefault="00417785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1.409,37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A0DFC" w14:textId="190216C3" w:rsidR="00885BEE" w:rsidRPr="00885BEE" w:rsidRDefault="00417785" w:rsidP="00885BEE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9,40</w:t>
                  </w:r>
                </w:p>
              </w:tc>
            </w:tr>
            <w:tr w:rsidR="00885BEE" w:rsidRPr="00885BEE" w14:paraId="0E712526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63885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3.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31390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Primici od zaduživanja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285EE" w14:textId="32FBAAE6" w:rsidR="00885BEE" w:rsidRPr="00885BEE" w:rsidRDefault="00417785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3.100.000,00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8D6CD" w14:textId="1EA4D459" w:rsidR="00885BEE" w:rsidRPr="00885BEE" w:rsidRDefault="00417785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40.793,86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53A0E" w14:textId="135E1BC1" w:rsidR="00885BEE" w:rsidRPr="00885BEE" w:rsidRDefault="00417785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1,32</w:t>
                  </w:r>
                </w:p>
              </w:tc>
            </w:tr>
            <w:tr w:rsidR="00885BEE" w:rsidRPr="00885BEE" w14:paraId="10D8D5CF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AD229" w14:textId="77777777" w:rsidR="00885BEE" w:rsidRPr="00885BEE" w:rsidRDefault="00885BEE" w:rsidP="00885BE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4.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D40F1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Višak/Manjak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1336C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E6FDA" w14:textId="0C7C428D" w:rsidR="00885BEE" w:rsidRPr="00885BEE" w:rsidRDefault="00885BEE" w:rsidP="00AF44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  <w:r w:rsidR="00417785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221.140,08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5F22F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885BEE" w:rsidRPr="00885BEE" w14:paraId="2C246B4F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F2CC8" w14:textId="77777777" w:rsidR="00885BEE" w:rsidRPr="00885BEE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9221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5D28B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Višak prihoda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AE8D3" w14:textId="1611CF00" w:rsidR="00885BEE" w:rsidRPr="00885BEE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2C7AF" w14:textId="77777777" w:rsidR="00885BEE" w:rsidRPr="00885BEE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36708" w14:textId="77777777" w:rsidR="00885BEE" w:rsidRPr="00885BEE" w:rsidRDefault="00885BEE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0</w:t>
                  </w:r>
                </w:p>
              </w:tc>
            </w:tr>
            <w:tr w:rsidR="00885BEE" w:rsidRPr="00885BEE" w14:paraId="1401240B" w14:textId="77777777" w:rsidTr="00B834B8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58188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4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6EAFC" w14:textId="77777777" w:rsidR="00885BEE" w:rsidRPr="00885BEE" w:rsidRDefault="00885BEE" w:rsidP="00885BE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885B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UKUPNI PRIHODI I PRIMICI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1C8AC" w14:textId="353E3FC4" w:rsidR="00885BEE" w:rsidRPr="00885BEE" w:rsidRDefault="00417785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48.467.019,08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C4387" w14:textId="7147D0A3" w:rsidR="00885BEE" w:rsidRPr="00885BEE" w:rsidRDefault="00417785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9.137.284,38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77219" w14:textId="7BFAD236" w:rsidR="00885BEE" w:rsidRPr="00885BEE" w:rsidRDefault="00417785" w:rsidP="00885BE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18,85</w:t>
                  </w:r>
                </w:p>
              </w:tc>
            </w:tr>
          </w:tbl>
          <w:p w14:paraId="0AD07053" w14:textId="77777777" w:rsidR="004A37DF" w:rsidRDefault="004A37DF">
            <w:pPr>
              <w:spacing w:line="252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4A37DF" w14:paraId="00FF1F9E" w14:textId="77777777" w:rsidTr="00885BEE">
        <w:trPr>
          <w:trHeight w:val="288"/>
        </w:trPr>
        <w:tc>
          <w:tcPr>
            <w:tcW w:w="9528" w:type="dxa"/>
            <w:noWrap/>
            <w:vAlign w:val="bottom"/>
          </w:tcPr>
          <w:p w14:paraId="1D078DBA" w14:textId="77777777" w:rsidR="0062123B" w:rsidRDefault="0062123B">
            <w:pPr>
              <w:spacing w:line="252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45D4CEBE" w14:textId="741B4634" w:rsidR="004A37DF" w:rsidRDefault="004A37DF">
            <w:pPr>
              <w:spacing w:line="252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UKUPNI PRIHODI I PRIMICI OSTARENI     </w:t>
            </w:r>
            <w:r w:rsidR="00E53ED6">
              <w:rPr>
                <w:rFonts w:ascii="Calibri" w:eastAsia="Times New Roman" w:hAnsi="Calibri" w:cs="Calibri"/>
                <w:color w:val="000000"/>
                <w:lang w:eastAsia="hr-HR"/>
              </w:rPr>
              <w:t>9.137.284,38</w:t>
            </w:r>
            <w:r w:rsidR="0062123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kuna.</w:t>
            </w:r>
          </w:p>
          <w:p w14:paraId="100C3561" w14:textId="77777777" w:rsidR="004A37DF" w:rsidRDefault="004A37DF">
            <w:pPr>
              <w:spacing w:line="252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3F68825C" w14:textId="0B6B3B67" w:rsidR="004A37DF" w:rsidRDefault="004A37DF">
            <w:pPr>
              <w:spacing w:line="252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tablici broj 2 daje se pregled izvršenih rashoda i izdataka </w:t>
            </w:r>
            <w:r>
              <w:t>za razdoblje I - VI 20</w:t>
            </w:r>
            <w:r w:rsidR="00885BEE">
              <w:t>2</w:t>
            </w:r>
            <w:r w:rsidR="00E53ED6">
              <w:t>1</w:t>
            </w:r>
            <w:r>
              <w:t>. godine,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u odnosu na plan.</w:t>
            </w:r>
          </w:p>
          <w:p w14:paraId="275DDF23" w14:textId="77777777" w:rsidR="004A37DF" w:rsidRDefault="004A37DF">
            <w:pPr>
              <w:spacing w:line="252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574601C7" w14:textId="77777777" w:rsidR="004A37DF" w:rsidRDefault="004A37DF">
            <w:pPr>
              <w:spacing w:line="252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Tablica broj 2</w:t>
            </w:r>
          </w:p>
          <w:tbl>
            <w:tblPr>
              <w:tblW w:w="9361" w:type="dxa"/>
              <w:tblLook w:val="04A0" w:firstRow="1" w:lastRow="0" w:firstColumn="1" w:lastColumn="0" w:noHBand="0" w:noVBand="1"/>
            </w:tblPr>
            <w:tblGrid>
              <w:gridCol w:w="741"/>
              <w:gridCol w:w="4868"/>
              <w:gridCol w:w="1506"/>
              <w:gridCol w:w="1506"/>
              <w:gridCol w:w="740"/>
            </w:tblGrid>
            <w:tr w:rsidR="00BE4AD0" w:rsidRPr="00BE4AD0" w14:paraId="3CF2E3FB" w14:textId="77777777" w:rsidTr="00A63290">
              <w:trPr>
                <w:trHeight w:val="576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BF14BF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Redni broj</w:t>
                  </w:r>
                </w:p>
              </w:tc>
              <w:tc>
                <w:tcPr>
                  <w:tcW w:w="4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BBAFA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Rashodi i izdaci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0EF9F" w14:textId="3A41351E" w:rsidR="00BE4AD0" w:rsidRPr="00BE4AD0" w:rsidRDefault="00BE4AD0" w:rsidP="00BE4AD0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Plan 202</w:t>
                  </w:r>
                  <w:r w:rsidR="00F4677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</w:t>
                  </w: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.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4588B2" w14:textId="6E52CAEB" w:rsidR="00BE4AD0" w:rsidRPr="00BE4AD0" w:rsidRDefault="00BE4AD0" w:rsidP="00BE4AD0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Izvršeno I - VI 202</w:t>
                  </w:r>
                  <w:r w:rsidR="00F4677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</w:t>
                  </w: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.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9D7A7" w14:textId="77777777" w:rsidR="00BE4AD0" w:rsidRPr="00BE4AD0" w:rsidRDefault="00BE4AD0" w:rsidP="00BE4AD0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%</w:t>
                  </w:r>
                </w:p>
              </w:tc>
            </w:tr>
            <w:tr w:rsidR="00BE4AD0" w:rsidRPr="00BE4AD0" w14:paraId="5A6FFFBD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0E482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B1E48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55579" w14:textId="2CC88CFC" w:rsidR="00BE4AD0" w:rsidRPr="00BE4AD0" w:rsidRDefault="00E53ED6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16.857.819,08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CC7F7" w14:textId="45DA119F" w:rsidR="00BE4AD0" w:rsidRPr="00BE4AD0" w:rsidRDefault="00E53ED6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6.294.594,86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04ABC" w14:textId="51A13687" w:rsidR="00BE4AD0" w:rsidRPr="00BE4AD0" w:rsidRDefault="00E53ED6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37,34</w:t>
                  </w:r>
                </w:p>
              </w:tc>
            </w:tr>
            <w:tr w:rsidR="00BE4AD0" w:rsidRPr="00BE4AD0" w14:paraId="5E149451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2CFA7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1.1.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4F2EB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7CC29" w14:textId="7C50F8ED" w:rsidR="00BE4AD0" w:rsidRPr="00BE4AD0" w:rsidRDefault="00E53ED6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4.250.519,00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FE983" w14:textId="387E80F5" w:rsidR="00BE4AD0" w:rsidRPr="00BE4AD0" w:rsidRDefault="00E53ED6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1.896.632,57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DE4F1" w14:textId="6C934FD9" w:rsidR="00BE4AD0" w:rsidRPr="00BE4AD0" w:rsidRDefault="00E53ED6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44,62</w:t>
                  </w:r>
                </w:p>
              </w:tc>
            </w:tr>
            <w:tr w:rsidR="00BE4AD0" w:rsidRPr="00BE4AD0" w14:paraId="42987682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AE30C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1.2.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5290A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42AC3" w14:textId="49D0ABB0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9.487.192,08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97BA4" w14:textId="78E66329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3.156.414,96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925B6" w14:textId="5784EBD8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33,27</w:t>
                  </w:r>
                </w:p>
              </w:tc>
            </w:tr>
            <w:tr w:rsidR="00BE4AD0" w:rsidRPr="00BE4AD0" w14:paraId="762C49A5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72653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1.2.1.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63AD6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BE0CF" w14:textId="40A471A5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201.400,00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C4076" w14:textId="04974B0F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52.714,30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1D1D8" w14:textId="41031F51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26,17</w:t>
                  </w:r>
                </w:p>
              </w:tc>
            </w:tr>
            <w:tr w:rsidR="00BE4AD0" w:rsidRPr="00BE4AD0" w14:paraId="22E1378A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23AA7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1.2.2.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0C7F4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3805B" w14:textId="2396D726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2.083.561,08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FFD0E" w14:textId="7ED650C1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728.755,26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BABF9" w14:textId="2C600F70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34,98</w:t>
                  </w:r>
                </w:p>
              </w:tc>
            </w:tr>
            <w:tr w:rsidR="00BE4AD0" w:rsidRPr="00BE4AD0" w14:paraId="51ACCBCD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C78EF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1.2.3.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82D76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4CA07" w14:textId="4DCAE941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6.335.710,00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7574C" w14:textId="21323717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2.071.932,85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CAFB0" w14:textId="6708B2AA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32,70</w:t>
                  </w:r>
                </w:p>
              </w:tc>
            </w:tr>
            <w:tr w:rsidR="00BE4AD0" w:rsidRPr="00BE4AD0" w14:paraId="4369F5AC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361A5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1.2.4.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5DF8B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Naknada troškova osobama izvan radnog odnosa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DA0D9" w14:textId="7111AB94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14.000,00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09E5E" w14:textId="7E90A293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149,60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84773" w14:textId="600DE665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1,07</w:t>
                  </w:r>
                </w:p>
              </w:tc>
            </w:tr>
            <w:tr w:rsidR="00BE4AD0" w:rsidRPr="00BE4AD0" w14:paraId="7B874313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29ABB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1.2.5.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6CA35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817AB" w14:textId="45F3B567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852.521,00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0A861" w14:textId="25B3D60F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302.862,95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85FFD" w14:textId="657C9EE1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35,53</w:t>
                  </w:r>
                </w:p>
              </w:tc>
            </w:tr>
            <w:tr w:rsidR="00BE4AD0" w:rsidRPr="00BE4AD0" w14:paraId="5EED00CB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52BC3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1.3.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C950F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F234A" w14:textId="4221DA15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355.700,00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98242" w14:textId="16387478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93.898,25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6F68C" w14:textId="1A4FBE84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26,40</w:t>
                  </w:r>
                </w:p>
              </w:tc>
            </w:tr>
            <w:tr w:rsidR="00BE4AD0" w:rsidRPr="00BE4AD0" w14:paraId="4DBE58A3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464D5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1.4.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D073C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Subvencije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B6A0E" w14:textId="27B6E2C5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130.000,00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06C3C" w14:textId="2265844E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65.954,39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508C5" w14:textId="40AD5A42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50,73</w:t>
                  </w:r>
                </w:p>
              </w:tc>
            </w:tr>
            <w:tr w:rsidR="00BE4AD0" w:rsidRPr="00BE4AD0" w14:paraId="337F67D6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B54C9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1.5.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06841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Pomoći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C5929" w14:textId="1C007931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313</w:t>
                  </w:r>
                  <w:r w:rsidR="00BE4AD0"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541AE" w14:textId="63BCB95A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127.193,27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56424" w14:textId="02561039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40,64</w:t>
                  </w:r>
                </w:p>
              </w:tc>
            </w:tr>
            <w:tr w:rsidR="00BE4AD0" w:rsidRPr="00BE4AD0" w14:paraId="17F05F78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F4BC6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1.6.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ABE79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Naknade građanima i kućanstvima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A161A" w14:textId="5C91040F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891.000,00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EBDE2" w14:textId="24499242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575.329,91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76A27" w14:textId="06185625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64,57</w:t>
                  </w:r>
                </w:p>
              </w:tc>
            </w:tr>
            <w:tr w:rsidR="00BE4AD0" w:rsidRPr="00BE4AD0" w14:paraId="7395F956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B3776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1.7.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BA4E7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Ostali rashodi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1EF49" w14:textId="2B7F09A7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1.430.408,00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5944C" w14:textId="4446A969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379.171,51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6D3BE" w14:textId="1A90E5A7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26,51</w:t>
                  </w:r>
                </w:p>
              </w:tc>
            </w:tr>
            <w:tr w:rsidR="00BE4AD0" w:rsidRPr="00BE4AD0" w14:paraId="655F750F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B45DC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3FF3D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3735D" w14:textId="6E7EE59A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25.838.200,00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DBD6E" w14:textId="4E6431ED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2.981.597,95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90E88" w14:textId="5977EF7F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11,54</w:t>
                  </w:r>
                </w:p>
              </w:tc>
            </w:tr>
            <w:tr w:rsidR="00BE4AD0" w:rsidRPr="00BE4AD0" w14:paraId="46F2DC13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DE9F8" w14:textId="21A3D289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</w:t>
                  </w:r>
                  <w:r w:rsidR="00A6329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</w:t>
                  </w: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5C555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019A2" w14:textId="79F75E0B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3.314.825,00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427D5" w14:textId="05AF2477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824.298,90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8D0E6" w14:textId="059D2C46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24,87</w:t>
                  </w:r>
                </w:p>
              </w:tc>
            </w:tr>
            <w:tr w:rsidR="00BE4AD0" w:rsidRPr="00BE4AD0" w14:paraId="69FD708C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19A8B" w14:textId="70CADA14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</w:t>
                  </w:r>
                  <w:r w:rsidR="00A6329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</w:t>
                  </w: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2B7EF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74C54" w14:textId="3CB5EF8D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22.523.375,00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7F9B3" w14:textId="14AEC951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2.157.299,05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310F0" w14:textId="043301D2" w:rsidR="00BE4AD0" w:rsidRPr="00BE4AD0" w:rsidRDefault="00A63290" w:rsidP="00BE4AD0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9,58</w:t>
                  </w:r>
                </w:p>
              </w:tc>
            </w:tr>
            <w:tr w:rsidR="00BE4AD0" w:rsidRPr="00BE4AD0" w14:paraId="439ECDFF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38EE4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3.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D871C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5258C" w14:textId="2FFE7A51" w:rsidR="00BE4AD0" w:rsidRPr="00BE4AD0" w:rsidRDefault="006C0FE9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5.771.000,00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E46AC" w14:textId="5FDE70A2" w:rsidR="00BE4AD0" w:rsidRPr="00BE4AD0" w:rsidRDefault="006C0FE9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939.265,23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A1404" w14:textId="181F3178" w:rsidR="00BE4AD0" w:rsidRPr="00BE4AD0" w:rsidRDefault="006C0FE9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16,28</w:t>
                  </w:r>
                </w:p>
              </w:tc>
            </w:tr>
            <w:tr w:rsidR="00BE4AD0" w:rsidRPr="00BE4AD0" w14:paraId="7792EA2F" w14:textId="77777777" w:rsidTr="00A63290">
              <w:trPr>
                <w:trHeight w:val="288"/>
              </w:trPr>
              <w:tc>
                <w:tcPr>
                  <w:tcW w:w="7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182E2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4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6EA5F" w14:textId="77777777" w:rsidR="00BE4AD0" w:rsidRPr="00BE4AD0" w:rsidRDefault="00BE4AD0" w:rsidP="00BE4AD0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BE4A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SVEUKUPNI RASHODI I IZDACI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A294A" w14:textId="2448F2E9" w:rsidR="00BE4AD0" w:rsidRPr="00BE4AD0" w:rsidRDefault="006C0FE9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48.467.019,08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EA924" w14:textId="2DC075AB" w:rsidR="00BE4AD0" w:rsidRPr="00BE4AD0" w:rsidRDefault="006C0FE9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10.215.458,04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B98D4" w14:textId="74610DC7" w:rsidR="00BE4AD0" w:rsidRPr="00BE4AD0" w:rsidRDefault="006C0FE9" w:rsidP="00BE4AD0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21,08</w:t>
                  </w:r>
                </w:p>
              </w:tc>
            </w:tr>
          </w:tbl>
          <w:p w14:paraId="5A2EFFDD" w14:textId="77777777" w:rsidR="0062123B" w:rsidRDefault="0062123B">
            <w:pPr>
              <w:spacing w:line="252" w:lineRule="auto"/>
              <w:rPr>
                <w:b/>
                <w:bCs/>
              </w:rPr>
            </w:pPr>
          </w:p>
          <w:p w14:paraId="581AA59D" w14:textId="04189B9A" w:rsidR="004A37DF" w:rsidRDefault="004A37DF">
            <w:pPr>
              <w:spacing w:line="252" w:lineRule="auto"/>
            </w:pPr>
            <w:r>
              <w:t xml:space="preserve">UKUPNI RASHODI I IZDACI   OSTVARENJE     </w:t>
            </w:r>
            <w:r w:rsidR="006C0FE9">
              <w:t>10.215.458,04</w:t>
            </w:r>
            <w:r w:rsidR="00885BEE">
              <w:t xml:space="preserve">  </w:t>
            </w:r>
            <w:r>
              <w:t>kuna.</w:t>
            </w:r>
          </w:p>
        </w:tc>
        <w:tc>
          <w:tcPr>
            <w:tcW w:w="222" w:type="dxa"/>
            <w:noWrap/>
            <w:vAlign w:val="bottom"/>
            <w:hideMark/>
          </w:tcPr>
          <w:p w14:paraId="11505A32" w14:textId="77777777" w:rsidR="004A37DF" w:rsidRDefault="004A37DF"/>
        </w:tc>
        <w:tc>
          <w:tcPr>
            <w:tcW w:w="222" w:type="dxa"/>
            <w:noWrap/>
            <w:vAlign w:val="bottom"/>
            <w:hideMark/>
          </w:tcPr>
          <w:p w14:paraId="52A0E1B1" w14:textId="77777777" w:rsidR="004A37DF" w:rsidRDefault="004A37DF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</w:tbl>
    <w:p w14:paraId="566C9B7B" w14:textId="77777777" w:rsidR="004A37DF" w:rsidRDefault="004A37DF" w:rsidP="004A37DF"/>
    <w:p w14:paraId="1F95A889" w14:textId="35CC7B53" w:rsidR="004A37DF" w:rsidRDefault="00917A89" w:rsidP="004A37DF">
      <w:r>
        <w:t>Manjak</w:t>
      </w:r>
      <w:r w:rsidR="004A37DF">
        <w:t xml:space="preserve"> prihoda i primitaka</w:t>
      </w:r>
      <w:r>
        <w:t xml:space="preserve"> kroz polugodišnji izvještaj iznosi </w:t>
      </w:r>
      <w:r w:rsidR="004A37DF">
        <w:t xml:space="preserve"> </w:t>
      </w:r>
      <w:r w:rsidR="003818B7">
        <w:t>1.043.090,00</w:t>
      </w:r>
      <w:r w:rsidR="004A37DF" w:rsidRPr="00DC2296">
        <w:rPr>
          <w:color w:val="FF0000"/>
        </w:rPr>
        <w:t xml:space="preserve"> </w:t>
      </w:r>
      <w:r w:rsidR="004A37DF">
        <w:t>kuna.</w:t>
      </w:r>
    </w:p>
    <w:p w14:paraId="4B6F4F75" w14:textId="619E7944" w:rsidR="004A37DF" w:rsidRDefault="004A37DF" w:rsidP="004A37DF">
      <w:r>
        <w:t xml:space="preserve">Preneseni </w:t>
      </w:r>
      <w:r w:rsidR="003818B7">
        <w:t>višak</w:t>
      </w:r>
      <w:r>
        <w:t xml:space="preserve"> iz prethodnog razdoblja nakon ispravka ove godine iznosi </w:t>
      </w:r>
      <w:r w:rsidR="003818B7">
        <w:t>28.736,00</w:t>
      </w:r>
      <w:r>
        <w:t xml:space="preserve"> kuna. </w:t>
      </w:r>
    </w:p>
    <w:p w14:paraId="52AC4884" w14:textId="77777777" w:rsidR="004A37DF" w:rsidRDefault="004A37DF" w:rsidP="004A37DF">
      <w:pPr>
        <w:pBdr>
          <w:top w:val="single" w:sz="4" w:space="1" w:color="auto"/>
        </w:pBdr>
      </w:pPr>
    </w:p>
    <w:p w14:paraId="3666D4E2" w14:textId="77777777" w:rsidR="004A37DF" w:rsidRDefault="004A37DF" w:rsidP="004A37DF">
      <w:pPr>
        <w:rPr>
          <w:b/>
        </w:rPr>
      </w:pPr>
      <w:r>
        <w:rPr>
          <w:b/>
        </w:rPr>
        <w:t>Proračunski korisnici:</w:t>
      </w:r>
    </w:p>
    <w:p w14:paraId="2201AF48" w14:textId="77777777" w:rsidR="004A37DF" w:rsidRDefault="004A37DF" w:rsidP="004A37DF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Gradska knjižnica Zlatar RKP 40980</w:t>
      </w:r>
    </w:p>
    <w:p w14:paraId="35AE1414" w14:textId="77777777" w:rsidR="004A37DF" w:rsidRDefault="004A37DF" w:rsidP="004A37DF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Galerija izvorne umjetnosti Zlatar RKP 43087</w:t>
      </w:r>
    </w:p>
    <w:p w14:paraId="72452292" w14:textId="77777777" w:rsidR="004A37DF" w:rsidRDefault="004A37DF" w:rsidP="004A37DF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Pučko otvoreno učilište </w:t>
      </w:r>
      <w:proofErr w:type="spellStart"/>
      <w:r>
        <w:rPr>
          <w:b/>
        </w:rPr>
        <w:t>Dr.Jurja</w:t>
      </w:r>
      <w:proofErr w:type="spellEnd"/>
      <w:r>
        <w:rPr>
          <w:b/>
        </w:rPr>
        <w:t xml:space="preserve"> Žerjavića RKP 2875</w:t>
      </w:r>
    </w:p>
    <w:p w14:paraId="614C3D0A" w14:textId="77777777" w:rsidR="004A37DF" w:rsidRDefault="004A37DF" w:rsidP="004A37DF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Dječji vrtić i jaslice Uzdanica Zlatar RKP 37742</w:t>
      </w:r>
    </w:p>
    <w:tbl>
      <w:tblPr>
        <w:tblpPr w:leftFromText="180" w:rightFromText="180" w:horzAnchor="margin" w:tblpY="408"/>
        <w:tblW w:w="8620" w:type="dxa"/>
        <w:tblLook w:val="04A0" w:firstRow="1" w:lastRow="0" w:firstColumn="1" w:lastColumn="0" w:noHBand="0" w:noVBand="1"/>
      </w:tblPr>
      <w:tblGrid>
        <w:gridCol w:w="1220"/>
        <w:gridCol w:w="1920"/>
        <w:gridCol w:w="2340"/>
        <w:gridCol w:w="1680"/>
        <w:gridCol w:w="1460"/>
      </w:tblGrid>
      <w:tr w:rsidR="004A37DF" w14:paraId="1DF577EB" w14:textId="77777777" w:rsidTr="00266004">
        <w:trPr>
          <w:trHeight w:val="1452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E882B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4AA3CD" w14:textId="77777777" w:rsidR="004A37DF" w:rsidRDefault="004A37DF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Prihodi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7AC291" w14:textId="77777777" w:rsidR="004A37DF" w:rsidRDefault="004A37DF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Rashodi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34871F60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Prihodi korisnika-drugi izvori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B7287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Prijenos iz Grada korisnicima 367/671</w:t>
            </w:r>
          </w:p>
        </w:tc>
      </w:tr>
      <w:tr w:rsidR="004A37DF" w14:paraId="5CC43E06" w14:textId="77777777" w:rsidTr="00266004">
        <w:trPr>
          <w:trHeight w:val="58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621CC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GRAD razina 22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4B8E7D" w14:textId="6E9DB18B" w:rsidR="004A37DF" w:rsidRDefault="00915360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8.608.369,00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A62328" w14:textId="34738176" w:rsidR="004A37DF" w:rsidRDefault="00915360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9.680.195,00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709F95E3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615EF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37DF" w14:paraId="709F89B3" w14:textId="77777777" w:rsidTr="0026600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C61F7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VRTIĆ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972F3F" w14:textId="79C4A2C1" w:rsidR="004A37DF" w:rsidRDefault="007B1AA8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1.163.229,00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FC8117" w14:textId="327DF13B" w:rsidR="004A37DF" w:rsidRDefault="0007551E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1.254.624,27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13D46" w14:textId="148F80AB" w:rsidR="004A37DF" w:rsidRDefault="0007551E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429.747,08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89240" w14:textId="750C389F" w:rsidR="004A37DF" w:rsidRDefault="007B1AA8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733.481,92</w:t>
            </w:r>
          </w:p>
        </w:tc>
      </w:tr>
      <w:tr w:rsidR="004A37DF" w14:paraId="5E9778CB" w14:textId="77777777" w:rsidTr="0026600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279F6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KNJIŽNICA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BD956E" w14:textId="668D1E9E" w:rsidR="004A37DF" w:rsidRDefault="00121749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263.401,97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1A663F" w14:textId="1D3939E5" w:rsidR="004A37DF" w:rsidRDefault="00121749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213.085,14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24B9" w14:textId="4C11EEE5" w:rsidR="004A37DF" w:rsidRDefault="00121749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57.951,21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AC2FE" w14:textId="5AA31B1F" w:rsidR="004A37DF" w:rsidRDefault="00121749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205.450,76</w:t>
            </w:r>
          </w:p>
        </w:tc>
      </w:tr>
      <w:tr w:rsidR="004A37DF" w14:paraId="0A626D06" w14:textId="77777777" w:rsidTr="0026600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1DA96" w14:textId="4D2E0EA5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UČI</w:t>
            </w:r>
            <w:r w:rsidR="006C0FE9">
              <w:rPr>
                <w:rFonts w:ascii="Calibri" w:eastAsia="Times New Roman" w:hAnsi="Calibri" w:cs="Calibri"/>
                <w:color w:val="000000"/>
                <w:lang w:eastAsia="hr-HR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IŠTE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2B9A57" w14:textId="07F28A0F" w:rsidR="004A37DF" w:rsidRDefault="006C0FE9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179.043,45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CCBA2B" w14:textId="47D7DBC3" w:rsidR="004A37DF" w:rsidRDefault="006C0FE9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143.833,45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EF729" w14:textId="2F5B81A6" w:rsidR="004A37DF" w:rsidRDefault="008E6988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45.334,42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CBD2D" w14:textId="5240F312" w:rsidR="004A37DF" w:rsidRDefault="006C0FE9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133.709,03</w:t>
            </w:r>
          </w:p>
        </w:tc>
      </w:tr>
      <w:tr w:rsidR="004A37DF" w14:paraId="6B5620B2" w14:textId="77777777" w:rsidTr="00266004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D3473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GALERIJA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D2259A" w14:textId="6B4FF8FA" w:rsidR="004A37DF" w:rsidRDefault="00BF7E41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18.326,10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F9484E" w14:textId="6FB23577" w:rsidR="004A37DF" w:rsidRDefault="00BF7E41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18.326,07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7BD7E" w14:textId="61777C40" w:rsidR="004A37DF" w:rsidRDefault="00BF7E41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D467D" w14:textId="265AB521" w:rsidR="004A37DF" w:rsidRDefault="00BF7E41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18.326,07</w:t>
            </w:r>
          </w:p>
        </w:tc>
      </w:tr>
      <w:tr w:rsidR="004A37DF" w14:paraId="33992D92" w14:textId="77777777" w:rsidTr="00266004">
        <w:trPr>
          <w:trHeight w:val="58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vAlign w:val="center"/>
            <w:hideMark/>
          </w:tcPr>
          <w:p w14:paraId="62312D18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Korisnici UKUPNO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8CBAD"/>
            <w:vAlign w:val="center"/>
            <w:hideMark/>
          </w:tcPr>
          <w:p w14:paraId="139BE93B" w14:textId="77777777" w:rsidR="004A37DF" w:rsidRDefault="00266004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1.511.809,19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8CBAD"/>
            <w:vAlign w:val="center"/>
            <w:hideMark/>
          </w:tcPr>
          <w:p w14:paraId="5F4F4B68" w14:textId="074AF43E" w:rsidR="004A37DF" w:rsidRDefault="00D022CF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1.629.868,93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BFDC" w14:textId="77777777" w:rsidR="004A37DF" w:rsidRDefault="00266004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372.723,36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8FDB1" w14:textId="77777777" w:rsidR="004A37DF" w:rsidRPr="00924840" w:rsidRDefault="004A37DF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248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</w:t>
            </w:r>
            <w:r w:rsidR="00924840" w:rsidRPr="009248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139.085,83</w:t>
            </w:r>
          </w:p>
        </w:tc>
      </w:tr>
      <w:tr w:rsidR="004A37DF" w14:paraId="0C3D1FC8" w14:textId="77777777" w:rsidTr="00266004">
        <w:trPr>
          <w:trHeight w:val="58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675F900" w14:textId="77777777" w:rsidR="004A37DF" w:rsidRDefault="004A37DF" w:rsidP="00266004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Razina 23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DE36C9" w14:textId="40E34878" w:rsidR="004A37DF" w:rsidRDefault="00254886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9.137.284,38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5E8A94A" w14:textId="7E23C20C" w:rsidR="004A37DF" w:rsidRDefault="00254886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10.215.458,04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367C7" w14:textId="77777777" w:rsidR="004A37DF" w:rsidRDefault="004A37DF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12CB6" w14:textId="77777777" w:rsidR="004A37DF" w:rsidRDefault="004A37DF" w:rsidP="002660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1FF8F115" w14:textId="77777777" w:rsidR="004A37DF" w:rsidRDefault="004A37DF" w:rsidP="004A37DF">
      <w:pPr>
        <w:rPr>
          <w:b/>
        </w:rPr>
      </w:pPr>
    </w:p>
    <w:tbl>
      <w:tblPr>
        <w:tblW w:w="6653" w:type="dxa"/>
        <w:tblLook w:val="04A0" w:firstRow="1" w:lastRow="0" w:firstColumn="1" w:lastColumn="0" w:noHBand="0" w:noVBand="1"/>
      </w:tblPr>
      <w:tblGrid>
        <w:gridCol w:w="2260"/>
        <w:gridCol w:w="1300"/>
        <w:gridCol w:w="1533"/>
        <w:gridCol w:w="1560"/>
      </w:tblGrid>
      <w:tr w:rsidR="004A37DF" w14:paraId="4A27A6AF" w14:textId="77777777" w:rsidTr="00915360">
        <w:trPr>
          <w:trHeight w:val="2028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579AA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929BB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Rezultat  iz prijašnjih razdoblja</w:t>
            </w:r>
          </w:p>
          <w:p w14:paraId="77A29C88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AOP633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C170D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Rezultat višak/manjak O.G.</w:t>
            </w:r>
          </w:p>
          <w:p w14:paraId="4BED2982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AOP631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E4D9F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Višak/manjak raspoloživ u sljedećem razdoblju</w:t>
            </w:r>
          </w:p>
          <w:p w14:paraId="10D4AE19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AOP635</w:t>
            </w:r>
          </w:p>
        </w:tc>
      </w:tr>
      <w:tr w:rsidR="004A37DF" w14:paraId="72117CBA" w14:textId="77777777" w:rsidTr="00915360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26ADA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A20E3" w14:textId="2B224CAE" w:rsidR="004A37DF" w:rsidRDefault="00915360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28.736,00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C6954" w14:textId="1955DE32" w:rsidR="004A37DF" w:rsidRDefault="00915360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-1.071.826,00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16C38" w14:textId="5FD2075E" w:rsidR="004A37DF" w:rsidRDefault="00915360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-1.043.090,00</w:t>
            </w:r>
          </w:p>
        </w:tc>
      </w:tr>
      <w:tr w:rsidR="004A37DF" w14:paraId="65CB7955" w14:textId="77777777" w:rsidTr="00915360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AEA5A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VRTIĆ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D3F10" w14:textId="21D93940" w:rsidR="004A37DF" w:rsidRPr="007B1AA8" w:rsidRDefault="007B1AA8">
            <w:pPr>
              <w:spacing w:line="256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7B1AA8">
              <w:rPr>
                <w:rFonts w:ascii="Calibri" w:eastAsia="Times New Roman" w:hAnsi="Calibri" w:cs="Calibri"/>
                <w:lang w:eastAsia="hr-HR"/>
              </w:rPr>
              <w:t>362.482,00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8FD6A" w14:textId="30704045" w:rsidR="004A37DF" w:rsidRPr="007B1AA8" w:rsidRDefault="007B1AA8">
            <w:pPr>
              <w:spacing w:line="256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7B1AA8">
              <w:rPr>
                <w:rFonts w:ascii="Calibri" w:eastAsia="Times New Roman" w:hAnsi="Calibri" w:cs="Calibri"/>
                <w:lang w:eastAsia="hr-HR"/>
              </w:rPr>
              <w:t>-91.395,00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E929D" w14:textId="513B2436" w:rsidR="004A37DF" w:rsidRPr="007B1AA8" w:rsidRDefault="007B1AA8">
            <w:pPr>
              <w:spacing w:line="256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7B1AA8">
              <w:rPr>
                <w:rFonts w:ascii="Calibri" w:eastAsia="Times New Roman" w:hAnsi="Calibri" w:cs="Calibri"/>
                <w:lang w:eastAsia="hr-HR"/>
              </w:rPr>
              <w:t>271.087,00</w:t>
            </w:r>
          </w:p>
        </w:tc>
      </w:tr>
      <w:tr w:rsidR="004A37DF" w14:paraId="1682D753" w14:textId="77777777" w:rsidTr="00915360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AAC16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KNJIŽNICA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8ABA6" w14:textId="20DAF56C" w:rsidR="004A37DF" w:rsidRDefault="00305403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71.317,54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DC91C" w14:textId="480C6CC3" w:rsidR="004A37DF" w:rsidRDefault="00305403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50.317,00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90DCA" w14:textId="60AAD9F7" w:rsidR="004A37DF" w:rsidRDefault="00305403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121.635,00</w:t>
            </w:r>
          </w:p>
        </w:tc>
      </w:tr>
      <w:tr w:rsidR="004A37DF" w14:paraId="563ADAE5" w14:textId="77777777" w:rsidTr="00915360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B55EF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UČI</w:t>
            </w:r>
            <w:r w:rsidR="00BD2C82">
              <w:rPr>
                <w:rFonts w:ascii="Calibri" w:eastAsia="Times New Roman" w:hAnsi="Calibri" w:cs="Calibri"/>
                <w:color w:val="000000"/>
                <w:lang w:eastAsia="hr-HR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IŠTE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C6FF0" w14:textId="6F84EC33" w:rsidR="004A37DF" w:rsidRDefault="00E14D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41.527,39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F3A48" w14:textId="64E3400E" w:rsidR="004A37DF" w:rsidRDefault="00E14D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35.210</w:t>
            </w:r>
            <w:r w:rsidR="00C37FB8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BABCE" w14:textId="0C379FF5" w:rsidR="004A37DF" w:rsidRDefault="00E14D04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76.737</w:t>
            </w:r>
          </w:p>
        </w:tc>
      </w:tr>
      <w:tr w:rsidR="004A37DF" w14:paraId="15FBE94B" w14:textId="77777777" w:rsidTr="00915360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C73F6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GALERIJA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96601" w14:textId="77777777" w:rsidR="004A37DF" w:rsidRDefault="004A37DF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237,</w:t>
            </w:r>
            <w:r w:rsidR="00BD2C82">
              <w:rPr>
                <w:rFonts w:ascii="Calibri" w:eastAsia="Times New Roman" w:hAnsi="Calibri" w:cs="Calibri"/>
                <w:color w:val="000000"/>
                <w:lang w:eastAsia="hr-HR"/>
              </w:rPr>
              <w:t>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B12B2" w14:textId="77777777" w:rsidR="004A37DF" w:rsidRDefault="004A37DF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</w:t>
            </w:r>
            <w:r w:rsidR="00BD2C82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92ACD" w14:textId="77777777" w:rsidR="004A37DF" w:rsidRDefault="004A37DF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237,</w:t>
            </w:r>
            <w:r w:rsidR="002E19EF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  <w:tr w:rsidR="004A37DF" w14:paraId="63E9DAC2" w14:textId="77777777" w:rsidTr="00915360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1AE85" w14:textId="77777777" w:rsidR="004A37DF" w:rsidRDefault="004A37DF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 K U P N 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12113" w14:textId="1A3C27B2" w:rsidR="004A37DF" w:rsidRDefault="007B1AA8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504.300,73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E9A03" w14:textId="77777777" w:rsidR="004A37DF" w:rsidRDefault="00BD2C8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2.463.128,62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74333" w14:textId="77777777" w:rsidR="004A37DF" w:rsidRDefault="004A37DF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</w:t>
            </w:r>
            <w:r w:rsidR="002E19E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536.463,00</w:t>
            </w:r>
          </w:p>
        </w:tc>
      </w:tr>
    </w:tbl>
    <w:p w14:paraId="4AB1498C" w14:textId="77777777" w:rsidR="004A37DF" w:rsidRDefault="004A37DF" w:rsidP="004A37DF">
      <w:pPr>
        <w:rPr>
          <w:b/>
        </w:rPr>
      </w:pPr>
    </w:p>
    <w:p w14:paraId="0E5F5295" w14:textId="77777777" w:rsidR="004A37DF" w:rsidRDefault="004A37DF" w:rsidP="004A37DF">
      <w:pPr>
        <w:rPr>
          <w:b/>
        </w:rPr>
      </w:pPr>
    </w:p>
    <w:p w14:paraId="79EFE5FB" w14:textId="77777777" w:rsidR="004A37DF" w:rsidRDefault="004A37DF" w:rsidP="004A37DF">
      <w:pPr>
        <w:rPr>
          <w:b/>
        </w:rPr>
      </w:pPr>
      <w:r>
        <w:rPr>
          <w:b/>
        </w:rPr>
        <w:t>KORISNICI- PRIHODI DRUGI IZVORI</w:t>
      </w:r>
    </w:p>
    <w:p w14:paraId="0356D5CF" w14:textId="77777777" w:rsidR="004A37DF" w:rsidRDefault="004A37DF" w:rsidP="004A37DF">
      <w:pPr>
        <w:rPr>
          <w:b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900"/>
        <w:gridCol w:w="1580"/>
        <w:gridCol w:w="1700"/>
        <w:gridCol w:w="1220"/>
        <w:gridCol w:w="1560"/>
        <w:gridCol w:w="1400"/>
      </w:tblGrid>
      <w:tr w:rsidR="0083075F" w:rsidRPr="0083075F" w14:paraId="73790838" w14:textId="77777777" w:rsidTr="0083075F">
        <w:trPr>
          <w:trHeight w:val="876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10FC" w14:textId="77777777" w:rsidR="0083075F" w:rsidRPr="0083075F" w:rsidRDefault="0083075F" w:rsidP="0083075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KORISNICI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6286" w14:textId="77777777" w:rsidR="0083075F" w:rsidRPr="0083075F" w:rsidRDefault="0083075F" w:rsidP="00830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7364" w14:textId="77777777" w:rsidR="0083075F" w:rsidRPr="0083075F" w:rsidRDefault="0083075F" w:rsidP="00830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Pomoć iz </w:t>
            </w:r>
            <w:proofErr w:type="spellStart"/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drž.proračuna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88C76" w14:textId="77777777" w:rsidR="0083075F" w:rsidRPr="0083075F" w:rsidRDefault="0083075F" w:rsidP="00830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Pomoć iz KZŽ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4922" w14:textId="77777777" w:rsidR="0083075F" w:rsidRPr="0083075F" w:rsidRDefault="0083075F" w:rsidP="00830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Pomoć iz drugih proračuna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7504" w14:textId="77777777" w:rsidR="0083075F" w:rsidRPr="0083075F" w:rsidRDefault="0083075F" w:rsidP="008307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83075F" w:rsidRPr="0083075F" w14:paraId="4D090A1A" w14:textId="77777777" w:rsidTr="0083075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D5085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lang w:eastAsia="hr-HR"/>
              </w:rPr>
              <w:t>vrtić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C1AE" w14:textId="367A8645" w:rsidR="0083075F" w:rsidRPr="0083075F" w:rsidRDefault="00EB5234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360.657,08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0EF00" w14:textId="4D6F869D" w:rsidR="0083075F" w:rsidRPr="0083075F" w:rsidRDefault="00CD2B43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DB515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8B78D" w14:textId="168FFEC9" w:rsidR="0083075F" w:rsidRPr="0083075F" w:rsidRDefault="00CD2B43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69.090,00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67CA8" w14:textId="08797368" w:rsidR="0083075F" w:rsidRPr="0083075F" w:rsidRDefault="00CD2B43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429.747,08</w:t>
            </w:r>
          </w:p>
        </w:tc>
      </w:tr>
      <w:tr w:rsidR="0083075F" w:rsidRPr="0083075F" w14:paraId="2D64567A" w14:textId="77777777" w:rsidTr="0083075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575D0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lang w:eastAsia="hr-HR"/>
              </w:rPr>
              <w:t>knjižnica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59BC2" w14:textId="7751E432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12.951,21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52A3B" w14:textId="5218CC7B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20195" w14:textId="57754772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39D8D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FFDB1" w14:textId="52C59EB5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57.951,21</w:t>
            </w:r>
          </w:p>
        </w:tc>
      </w:tr>
      <w:tr w:rsidR="0083075F" w:rsidRPr="0083075F" w14:paraId="168FAD3F" w14:textId="77777777" w:rsidTr="0083075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664BA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lang w:eastAsia="hr-HR"/>
              </w:rPr>
              <w:t>učilište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2EAD" w14:textId="41AEA9EB" w:rsidR="0083075F" w:rsidRPr="0083075F" w:rsidRDefault="006C0FE9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13.734,42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28D78" w14:textId="734CF2D8" w:rsidR="0083075F" w:rsidRPr="0083075F" w:rsidRDefault="006C0FE9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A20B7" w14:textId="46D474B0" w:rsidR="0083075F" w:rsidRPr="0083075F" w:rsidRDefault="006C0FE9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5EA71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FC259" w14:textId="00DA5064" w:rsidR="0083075F" w:rsidRPr="0083075F" w:rsidRDefault="008E6988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45.334,42</w:t>
            </w:r>
          </w:p>
        </w:tc>
      </w:tr>
      <w:tr w:rsidR="0083075F" w:rsidRPr="0083075F" w14:paraId="30BF68DD" w14:textId="77777777" w:rsidTr="0083075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6065B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lang w:eastAsia="hr-HR"/>
              </w:rPr>
              <w:t>galerija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E9AF1" w14:textId="1D7EA7E5" w:rsidR="0083075F" w:rsidRPr="0083075F" w:rsidRDefault="006C0FE9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AC6C5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86EBF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D86E8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D2CE0" w14:textId="06ED59B0" w:rsidR="0083075F" w:rsidRPr="0083075F" w:rsidRDefault="006C0FE9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0,03</w:t>
            </w:r>
          </w:p>
        </w:tc>
      </w:tr>
      <w:tr w:rsidR="0083075F" w:rsidRPr="0083075F" w14:paraId="4EEF1AA1" w14:textId="77777777" w:rsidTr="0083075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6B7CF" w14:textId="77777777" w:rsidR="0083075F" w:rsidRPr="0083075F" w:rsidRDefault="0083075F" w:rsidP="0083075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64BA6" w14:textId="4FADEC2A" w:rsidR="0083075F" w:rsidRPr="0083075F" w:rsidRDefault="00254886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387.342,74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11C23" w14:textId="2C645659" w:rsidR="0083075F" w:rsidRPr="0083075F" w:rsidRDefault="00254886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135DF" w14:textId="58B2525B" w:rsidR="0083075F" w:rsidRPr="0083075F" w:rsidRDefault="00254886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C669B" w14:textId="37B5A384" w:rsidR="0083075F" w:rsidRPr="0083075F" w:rsidRDefault="00254886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69.090,00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923CC" w14:textId="5278F320" w:rsidR="0083075F" w:rsidRPr="0083075F" w:rsidRDefault="00254886" w:rsidP="0083075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533.032,74</w:t>
            </w:r>
          </w:p>
        </w:tc>
      </w:tr>
    </w:tbl>
    <w:p w14:paraId="45DD844E" w14:textId="77777777" w:rsidR="004A37DF" w:rsidRDefault="004A37DF" w:rsidP="004A37DF">
      <w:pPr>
        <w:rPr>
          <w:b/>
        </w:rPr>
      </w:pPr>
    </w:p>
    <w:p w14:paraId="51C9E8FC" w14:textId="77777777" w:rsidR="007B1AA8" w:rsidRDefault="007B1AA8" w:rsidP="004A37DF">
      <w:pPr>
        <w:rPr>
          <w:b/>
        </w:rPr>
      </w:pPr>
    </w:p>
    <w:p w14:paraId="636D2CAA" w14:textId="77777777" w:rsidR="007B1AA8" w:rsidRDefault="007B1AA8" w:rsidP="004A37DF">
      <w:pPr>
        <w:rPr>
          <w:b/>
        </w:rPr>
      </w:pPr>
    </w:p>
    <w:p w14:paraId="2941937A" w14:textId="77777777" w:rsidR="007B1AA8" w:rsidRDefault="007B1AA8" w:rsidP="004A37DF">
      <w:pPr>
        <w:rPr>
          <w:b/>
        </w:rPr>
      </w:pPr>
    </w:p>
    <w:p w14:paraId="7858FBD6" w14:textId="6E57616D" w:rsidR="004A37DF" w:rsidRDefault="004A37DF" w:rsidP="004A37DF">
      <w:pPr>
        <w:rPr>
          <w:b/>
        </w:rPr>
      </w:pPr>
      <w:r>
        <w:rPr>
          <w:b/>
        </w:rPr>
        <w:lastRenderedPageBreak/>
        <w:t>PRIJENOSI PRORAČUNSKIM KORISNICIMA IZ NADLEŽNOG PRORAČUNA ZA FINANCIRANJE REDOVNE DJELATNOSTI KONTO 367</w:t>
      </w:r>
      <w:r w:rsidR="006C4890">
        <w:rPr>
          <w:b/>
        </w:rPr>
        <w:t xml:space="preserve"> = 671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828"/>
        <w:gridCol w:w="2116"/>
        <w:gridCol w:w="1530"/>
        <w:gridCol w:w="1132"/>
        <w:gridCol w:w="1031"/>
        <w:gridCol w:w="1132"/>
        <w:gridCol w:w="1438"/>
      </w:tblGrid>
      <w:tr w:rsidR="0083075F" w:rsidRPr="0083075F" w14:paraId="1057B768" w14:textId="77777777" w:rsidTr="0083075F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23A21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C15B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90D5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VRTIĆ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B0DDF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UČILIŠTE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23B0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GALERIJA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6048E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9B1D3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83075F" w:rsidRPr="0083075F" w14:paraId="4DC1EDE1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3DCC3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8DF5C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DA0F0" w14:textId="00E87988" w:rsidR="0083075F" w:rsidRPr="0083075F" w:rsidRDefault="001021AC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680.385,50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1332" w14:textId="31F2E8D8" w:rsidR="0083075F" w:rsidRPr="0083075F" w:rsidRDefault="008E6988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73.378,02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3052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77462" w14:textId="1D313D78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107.680,51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8AF18" w14:textId="21806E03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861.444,03</w:t>
            </w:r>
          </w:p>
        </w:tc>
      </w:tr>
      <w:tr w:rsidR="0083075F" w:rsidRPr="0083075F" w14:paraId="574FA109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FB97E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BDEB4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rashodi za </w:t>
            </w: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zaposl</w:t>
            </w:r>
            <w:proofErr w:type="spellEnd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B879E" w14:textId="58F14561" w:rsidR="0083075F" w:rsidRPr="0083075F" w:rsidRDefault="001021AC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33.939,02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855A" w14:textId="634DA56B" w:rsidR="0083075F" w:rsidRPr="0083075F" w:rsidRDefault="008E6988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E9615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4293" w14:textId="32C0EFC1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6DBEA" w14:textId="297920E7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35.139,02</w:t>
            </w:r>
          </w:p>
        </w:tc>
      </w:tr>
      <w:tr w:rsidR="0083075F" w:rsidRPr="0083075F" w14:paraId="6BD30752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1A805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781CF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Dopr.za </w:t>
            </w: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zdravstv.osig</w:t>
            </w:r>
            <w:proofErr w:type="spellEnd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BD2AA" w14:textId="77AFE6F1" w:rsidR="0083075F" w:rsidRPr="0083075F" w:rsidRDefault="001021AC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111.947,16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B652" w14:textId="17B172C3" w:rsidR="0083075F" w:rsidRPr="0083075F" w:rsidRDefault="008E6988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12.107,40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85D93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BEEB" w14:textId="4D3606FF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17.767,28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B3A94" w14:textId="1A7D21F6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141.821,84</w:t>
            </w:r>
          </w:p>
        </w:tc>
      </w:tr>
      <w:tr w:rsidR="0083075F" w:rsidRPr="0083075F" w14:paraId="44ED006A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CC08A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32966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Dopr.za zapošljavanje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821E6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920FD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358BB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0016F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D0C5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3075F" w:rsidRPr="0083075F" w14:paraId="38264F12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BD3F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F274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71A71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E33C7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4FACA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5D247" w14:textId="2CB7467F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0D5CA" w14:textId="04D57D93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3075F" w:rsidRPr="0083075F" w14:paraId="1A1212C2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43138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104BE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Naknada za prijevoz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FA6DE" w14:textId="5E0EAA8A" w:rsidR="0083075F" w:rsidRPr="0083075F" w:rsidRDefault="006F224A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39.862,54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1752E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3A28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8DF36" w14:textId="0F8E6BDB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3.634,26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7C373" w14:textId="51455524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43.496,80</w:t>
            </w:r>
          </w:p>
        </w:tc>
      </w:tr>
      <w:tr w:rsidR="0083075F" w:rsidRPr="0083075F" w14:paraId="4F39A241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6593E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A8546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Stručno </w:t>
            </w: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usav.zapos</w:t>
            </w:r>
            <w:proofErr w:type="spellEnd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C1E5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4495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1F288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1FC2F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47A6D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3075F" w:rsidRPr="0083075F" w14:paraId="5453F196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27EB6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409EB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Uredski i ostali </w:t>
            </w: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</w:t>
            </w:r>
            <w:proofErr w:type="spellEnd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D7BAC" w14:textId="2D42C2DE" w:rsidR="0083075F" w:rsidRPr="0083075F" w:rsidRDefault="006F224A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11.002,63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66B4" w14:textId="5871DFFC" w:rsidR="0083075F" w:rsidRPr="0083075F" w:rsidRDefault="008E6988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6CC7A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F29EE" w14:textId="736DC4F8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1.001,54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85F7C" w14:textId="0E03A252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12.104,17</w:t>
            </w:r>
          </w:p>
        </w:tc>
      </w:tr>
      <w:tr w:rsidR="0083075F" w:rsidRPr="0083075F" w14:paraId="7E67B4DD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7E3A8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5678B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20C3A" w14:textId="12C31FC9" w:rsidR="0083075F" w:rsidRPr="0083075F" w:rsidRDefault="00F2393E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202.937,11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BC08C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68C87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A16CC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95E69" w14:textId="7CAC8A6C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202.937,11</w:t>
            </w:r>
          </w:p>
        </w:tc>
      </w:tr>
      <w:tr w:rsidR="0083075F" w:rsidRPr="0083075F" w14:paraId="1223318C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27081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E631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5E434" w14:textId="657B3BDE" w:rsidR="0083075F" w:rsidRPr="0083075F" w:rsidRDefault="00FA644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49.664,00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08937" w14:textId="6937E653" w:rsidR="0083075F" w:rsidRPr="0083075F" w:rsidRDefault="008E6988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7.243,36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D327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D66A6" w14:textId="0C5CBED7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8.576,34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79BDD" w14:textId="66F17399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65.483,70</w:t>
            </w:r>
          </w:p>
        </w:tc>
      </w:tr>
      <w:tr w:rsidR="0083075F" w:rsidRPr="0083075F" w14:paraId="144153B0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8D8A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2E47D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 tekuće održav.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464E8" w14:textId="45E99B8A" w:rsidR="0083075F" w:rsidRPr="0083075F" w:rsidRDefault="0083075F" w:rsidP="005612C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5612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18.548,00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FD56D" w14:textId="0E0EFE14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7278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31E18" w14:textId="7975F0B1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249,75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6308B" w14:textId="04DCF0E8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18.797,75</w:t>
            </w:r>
          </w:p>
        </w:tc>
      </w:tr>
      <w:tr w:rsidR="0083075F" w:rsidRPr="0083075F" w14:paraId="1FEC3591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43EE9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E3E6B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Sitni inventar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D7D8A" w14:textId="15F73710" w:rsidR="0083075F" w:rsidRPr="0083075F" w:rsidRDefault="005612CB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45.530,70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5FBD6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B1F60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F8F85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1E5DD" w14:textId="1D4B0110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45.530,70</w:t>
            </w:r>
          </w:p>
        </w:tc>
      </w:tr>
      <w:tr w:rsidR="0083075F" w:rsidRPr="0083075F" w14:paraId="3FECF431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FACD4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620DA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Usluge </w:t>
            </w: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telefona,pošte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70AE1" w14:textId="31FBBA2D" w:rsidR="0083075F" w:rsidRPr="0083075F" w:rsidRDefault="009A0F1B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5.541,74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96914" w14:textId="6E704F3F" w:rsidR="0083075F" w:rsidRPr="0083075F" w:rsidRDefault="008E6988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2.006,88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0EA2C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485E1" w14:textId="16EAE9E9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2.377,59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F829" w14:textId="11384D4E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9.926,21</w:t>
            </w:r>
          </w:p>
        </w:tc>
      </w:tr>
      <w:tr w:rsidR="0083075F" w:rsidRPr="0083075F" w14:paraId="78A6C6DA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0D798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B82E4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Usl.tek.i</w:t>
            </w:r>
            <w:proofErr w:type="spellEnd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invest.održ</w:t>
            </w:r>
            <w:proofErr w:type="spellEnd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91FCC" w14:textId="59BA1166" w:rsidR="0083075F" w:rsidRPr="0083075F" w:rsidRDefault="009A0F1B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10.939,38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5BB77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57C80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62426" w14:textId="5507ACD1" w:rsidR="0083075F" w:rsidRPr="0083075F" w:rsidRDefault="00BF7E41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2.997,88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A423" w14:textId="0E0A9FFE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13.937,26</w:t>
            </w:r>
          </w:p>
        </w:tc>
      </w:tr>
      <w:tr w:rsidR="0083075F" w:rsidRPr="0083075F" w14:paraId="0246ECED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787DE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40E10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Usluge </w:t>
            </w: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promiđbe</w:t>
            </w:r>
            <w:proofErr w:type="spellEnd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i informiranja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616A" w14:textId="0DB822F0" w:rsidR="0083075F" w:rsidRPr="0083075F" w:rsidRDefault="009A0F1B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0509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808D5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78FB1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081F8" w14:textId="0F1CBA7E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83075F" w:rsidRPr="0083075F" w14:paraId="5B30BEA9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EDCD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CA08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98FB6" w14:textId="6E893CBD" w:rsidR="0083075F" w:rsidRPr="0083075F" w:rsidRDefault="009A0F1B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7.783,86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2E28" w14:textId="20A96CCD" w:rsidR="0083075F" w:rsidRPr="0083075F" w:rsidRDefault="008E6988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117,37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683BC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768D" w14:textId="60F2F21D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311,14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8BBFE" w14:textId="1EC7BD03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8.212,37</w:t>
            </w:r>
          </w:p>
        </w:tc>
      </w:tr>
      <w:tr w:rsidR="0083075F" w:rsidRPr="0083075F" w14:paraId="6D488C9C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F4CDB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6A3C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C8998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74132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CDEC0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A3F72" w14:textId="60D39B0F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5.550,00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0D999" w14:textId="4B3293B7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5.550,00</w:t>
            </w:r>
          </w:p>
        </w:tc>
      </w:tr>
      <w:tr w:rsidR="00D929D6" w:rsidRPr="0083075F" w14:paraId="0C9A25BA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43264" w14:textId="1EA63CDA" w:rsidR="00D929D6" w:rsidRPr="0083075F" w:rsidRDefault="00D929D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DED4A" w14:textId="474DE31D" w:rsidR="00D929D6" w:rsidRPr="0083075F" w:rsidRDefault="00D929D6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Zdravstvene usluge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4E3E1" w14:textId="3663CCBF" w:rsidR="00D929D6" w:rsidRDefault="00D929D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5.109,92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73130" w14:textId="77777777" w:rsidR="00D929D6" w:rsidRDefault="00D929D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6E16B" w14:textId="77777777" w:rsidR="00D929D6" w:rsidRDefault="00D929D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29DB0" w14:textId="77777777" w:rsidR="00D929D6" w:rsidRPr="0083075F" w:rsidRDefault="00D929D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83E49" w14:textId="76CAAE0C" w:rsidR="00D929D6" w:rsidRPr="0083075F" w:rsidRDefault="00D929D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5.109,92</w:t>
            </w:r>
          </w:p>
        </w:tc>
      </w:tr>
      <w:tr w:rsidR="0083075F" w:rsidRPr="0083075F" w14:paraId="4C0BED5C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72832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DD2D1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Intelekt.i</w:t>
            </w:r>
            <w:proofErr w:type="spellEnd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osobne usluge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6ECB" w14:textId="7B95EFE6" w:rsidR="0083075F" w:rsidRPr="0083075F" w:rsidRDefault="009A0F1B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12.940,75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05DE6" w14:textId="257D8EC9" w:rsidR="0083075F" w:rsidRPr="0083075F" w:rsidRDefault="008E6988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6.175,00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F4001" w14:textId="67983E01" w:rsidR="0083075F" w:rsidRPr="0083075F" w:rsidRDefault="00CD2B43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14.982,06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6571" w14:textId="1295A848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7.4</w:t>
            </w:r>
            <w:r w:rsidR="001217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B7C4A" w14:textId="46838A9B" w:rsidR="0083075F" w:rsidRPr="0083075F" w:rsidRDefault="00EF1FA7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41.537,81</w:t>
            </w:r>
          </w:p>
        </w:tc>
      </w:tr>
      <w:tr w:rsidR="0083075F" w:rsidRPr="0083075F" w14:paraId="15DE7FAD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DD165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6C38B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879A7" w14:textId="451B03A1" w:rsidR="0083075F" w:rsidRPr="0083075F" w:rsidRDefault="009A0F1B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6.062,50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FA58F" w14:textId="5676EE98" w:rsidR="0083075F" w:rsidRPr="0083075F" w:rsidRDefault="008E6988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F00AA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96FEB" w14:textId="6C256E20" w:rsidR="0083075F" w:rsidRPr="0083075F" w:rsidRDefault="0083075F" w:rsidP="00BF7E4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BF7E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7755F" w14:textId="2FF167F9" w:rsidR="0083075F" w:rsidRPr="0083075F" w:rsidRDefault="00DC229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9.412,50</w:t>
            </w:r>
          </w:p>
        </w:tc>
      </w:tr>
      <w:tr w:rsidR="0083075F" w:rsidRPr="0083075F" w14:paraId="705D1BC8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4D23D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21F16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F8049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3C92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594E3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BF3B" w14:textId="444EDFC9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5.356,00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DEA2A" w14:textId="06C452D4" w:rsidR="0083075F" w:rsidRPr="0083075F" w:rsidRDefault="00DC229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5.356,00</w:t>
            </w:r>
          </w:p>
        </w:tc>
      </w:tr>
      <w:tr w:rsidR="0083075F" w:rsidRPr="0083075F" w14:paraId="79D95690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FAF48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3F16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Premija osiguranja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51857" w14:textId="37B98E0E" w:rsidR="0083075F" w:rsidRPr="0083075F" w:rsidRDefault="009A0F1B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4.850,00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3AA6F" w14:textId="0EFA3F83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1.237,92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E1C39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D7D83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FD61" w14:textId="2C0D682A" w:rsidR="0083075F" w:rsidRPr="0083075F" w:rsidRDefault="00DC229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6.087,92</w:t>
            </w:r>
          </w:p>
        </w:tc>
      </w:tr>
      <w:tr w:rsidR="0083075F" w:rsidRPr="0083075F" w14:paraId="0162631B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DAD6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9F56B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</w:t>
            </w: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nespom</w:t>
            </w:r>
            <w:proofErr w:type="spellEnd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rash.posl</w:t>
            </w:r>
            <w:proofErr w:type="spellEnd"/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8F41E" w14:textId="22B2C5F3" w:rsidR="0083075F" w:rsidRPr="0083075F" w:rsidRDefault="009A0F1B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4.492,50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A1277" w14:textId="7AEEA1F6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38.978,84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34AE7" w14:textId="681EB412" w:rsidR="0083075F" w:rsidRPr="0083075F" w:rsidRDefault="00CD2B43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3.042,01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5A81" w14:textId="00155024" w:rsidR="0083075F" w:rsidRPr="0083075F" w:rsidRDefault="00BF7E41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2.164,50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5F7DB" w14:textId="57EC2295" w:rsidR="0083075F" w:rsidRPr="0083075F" w:rsidRDefault="00DC229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48.677,85</w:t>
            </w:r>
          </w:p>
        </w:tc>
      </w:tr>
      <w:tr w:rsidR="0083075F" w:rsidRPr="0083075F" w14:paraId="5073E667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0AE6B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00DC7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Bankarske usluge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D2E22" w14:textId="2D5BE946" w:rsidR="0083075F" w:rsidRPr="0083075F" w:rsidRDefault="009A0F1B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2.286,96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FB9F3" w14:textId="0B174B07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1.008,75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D89D3" w14:textId="1131765A" w:rsidR="0083075F" w:rsidRPr="0083075F" w:rsidRDefault="00CD2B43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302,00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D48BC" w14:textId="5EA04CEF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1.587,25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C090C" w14:textId="0BAB550B" w:rsidR="0083075F" w:rsidRPr="0083075F" w:rsidRDefault="00DC229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5.184,96</w:t>
            </w:r>
          </w:p>
        </w:tc>
      </w:tr>
      <w:tr w:rsidR="0083075F" w:rsidRPr="0083075F" w14:paraId="2FE64470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ADD7B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F65E9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9E9E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300B9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F6D35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6657" w14:textId="70EBE7C4" w:rsidR="0083075F" w:rsidRPr="0083075F" w:rsidRDefault="00BF7E41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3.640,00</w:t>
            </w:r>
            <w:r w:rsidR="0083075F"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FA83" w14:textId="33C64CAD" w:rsidR="0083075F" w:rsidRPr="0083075F" w:rsidRDefault="00DC229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3.640,00</w:t>
            </w:r>
          </w:p>
        </w:tc>
      </w:tr>
      <w:tr w:rsidR="0083075F" w:rsidRPr="0083075F" w14:paraId="0D784285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5627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EB5D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F166B" w14:textId="77777777" w:rsidR="0083075F" w:rsidRPr="0083075F" w:rsidRDefault="0083075F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D338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30F11" w14:textId="77777777" w:rsidR="0083075F" w:rsidRPr="0083075F" w:rsidRDefault="0083075F" w:rsidP="008307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5E59B" w14:textId="4AAF1CAC" w:rsidR="0083075F" w:rsidRPr="0083075F" w:rsidRDefault="00BF7E41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39.951,10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2A78" w14:textId="4290114A" w:rsidR="0083075F" w:rsidRPr="0083075F" w:rsidRDefault="00DC2296" w:rsidP="008307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39.951,10</w:t>
            </w:r>
          </w:p>
        </w:tc>
      </w:tr>
      <w:tr w:rsidR="0083075F" w:rsidRPr="0083075F" w14:paraId="1FB5A8D5" w14:textId="77777777" w:rsidTr="0083075F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CA4C8" w14:textId="77777777" w:rsidR="0083075F" w:rsidRPr="0083075F" w:rsidRDefault="0083075F" w:rsidP="008307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A7CE6" w14:textId="77777777" w:rsidR="0083075F" w:rsidRPr="0083075F" w:rsidRDefault="0083075F" w:rsidP="0083075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07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6124" w14:textId="3154E235" w:rsidR="0083075F" w:rsidRPr="0083075F" w:rsidRDefault="00254886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1.254.624,27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976E5" w14:textId="74301CE3" w:rsidR="0083075F" w:rsidRPr="0083075F" w:rsidRDefault="00121749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143.833,54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20B5" w14:textId="2E123E2E" w:rsidR="0083075F" w:rsidRPr="0083075F" w:rsidRDefault="00CD2B43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18.326,07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AA0B6" w14:textId="7DD651CA" w:rsidR="0083075F" w:rsidRPr="0083075F" w:rsidRDefault="00CD2B43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213.085,14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4419C" w14:textId="3AD07B3D" w:rsidR="0083075F" w:rsidRPr="0083075F" w:rsidRDefault="00BF454E" w:rsidP="0083075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1.629.869,02</w:t>
            </w:r>
          </w:p>
        </w:tc>
      </w:tr>
    </w:tbl>
    <w:p w14:paraId="171ABED6" w14:textId="77777777" w:rsidR="004A37DF" w:rsidRDefault="004A37DF" w:rsidP="004A37DF">
      <w:pPr>
        <w:rPr>
          <w:b/>
        </w:rPr>
      </w:pPr>
    </w:p>
    <w:tbl>
      <w:tblPr>
        <w:tblW w:w="16855" w:type="dxa"/>
        <w:tblLook w:val="04A0" w:firstRow="1" w:lastRow="0" w:firstColumn="1" w:lastColumn="0" w:noHBand="0" w:noVBand="1"/>
      </w:tblPr>
      <w:tblGrid>
        <w:gridCol w:w="9536"/>
        <w:gridCol w:w="1363"/>
        <w:gridCol w:w="1305"/>
        <w:gridCol w:w="325"/>
        <w:gridCol w:w="171"/>
        <w:gridCol w:w="95"/>
        <w:gridCol w:w="690"/>
        <w:gridCol w:w="643"/>
        <w:gridCol w:w="53"/>
        <w:gridCol w:w="894"/>
        <w:gridCol w:w="294"/>
        <w:gridCol w:w="345"/>
        <w:gridCol w:w="1141"/>
      </w:tblGrid>
      <w:tr w:rsidR="004A37DF" w14:paraId="5028BA70" w14:textId="77777777" w:rsidTr="009374C9">
        <w:trPr>
          <w:gridAfter w:val="2"/>
          <w:wAfter w:w="1486" w:type="dxa"/>
          <w:trHeight w:val="360"/>
        </w:trPr>
        <w:tc>
          <w:tcPr>
            <w:tcW w:w="12700" w:type="dxa"/>
            <w:gridSpan w:val="5"/>
            <w:noWrap/>
            <w:vAlign w:val="bottom"/>
            <w:hideMark/>
          </w:tcPr>
          <w:p w14:paraId="0C1EE1DA" w14:textId="77777777" w:rsidR="007B1AA8" w:rsidRDefault="007B1AA8">
            <w:pPr>
              <w:spacing w:line="254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64B53561" w14:textId="77777777" w:rsidR="007B1AA8" w:rsidRDefault="007B1AA8">
            <w:pPr>
              <w:spacing w:line="254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6EBCAFA7" w14:textId="77777777" w:rsidR="007B1AA8" w:rsidRDefault="007B1AA8">
            <w:pPr>
              <w:spacing w:line="254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6BAE239A" w14:textId="77777777" w:rsidR="007B1AA8" w:rsidRDefault="007B1AA8">
            <w:pPr>
              <w:spacing w:line="254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0AADA2DE" w14:textId="77777777" w:rsidR="007B1AA8" w:rsidRDefault="007B1AA8">
            <w:pPr>
              <w:spacing w:line="254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404BF2BC" w14:textId="77777777" w:rsidR="007B1AA8" w:rsidRDefault="007B1AA8">
            <w:pPr>
              <w:spacing w:line="254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2AA12677" w14:textId="77777777" w:rsidR="007B1AA8" w:rsidRDefault="007B1AA8">
            <w:pPr>
              <w:spacing w:line="254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4EFA8AC1" w14:textId="77777777" w:rsidR="007B1AA8" w:rsidRDefault="007B1AA8">
            <w:pPr>
              <w:spacing w:line="254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7817C7D8" w14:textId="034D7E7F" w:rsidR="004A37DF" w:rsidRDefault="004A37DF">
            <w:pPr>
              <w:spacing w:line="254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Bilješke uz Izvještaj : OBVEZE</w:t>
            </w:r>
          </w:p>
        </w:tc>
        <w:tc>
          <w:tcPr>
            <w:tcW w:w="1428" w:type="dxa"/>
            <w:gridSpan w:val="3"/>
            <w:noWrap/>
            <w:vAlign w:val="bottom"/>
          </w:tcPr>
          <w:p w14:paraId="435A9AD6" w14:textId="77777777" w:rsidR="004A37DF" w:rsidRDefault="004A37DF">
            <w:pPr>
              <w:spacing w:line="254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241" w:type="dxa"/>
            <w:gridSpan w:val="3"/>
            <w:noWrap/>
            <w:vAlign w:val="bottom"/>
          </w:tcPr>
          <w:p w14:paraId="05F2D6D7" w14:textId="77777777" w:rsidR="004A37DF" w:rsidRDefault="004A37DF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37DF" w14:paraId="0D3A8A8D" w14:textId="77777777" w:rsidTr="009374C9">
        <w:trPr>
          <w:trHeight w:val="288"/>
        </w:trPr>
        <w:tc>
          <w:tcPr>
            <w:tcW w:w="10899" w:type="dxa"/>
            <w:gridSpan w:val="2"/>
            <w:noWrap/>
            <w:vAlign w:val="bottom"/>
            <w:hideMark/>
          </w:tcPr>
          <w:p w14:paraId="45854DB4" w14:textId="77777777" w:rsidR="004A37DF" w:rsidRDefault="004A37DF">
            <w:pPr>
              <w:spacing w:line="252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Pregled  i usporedba obveza Razina 23</w:t>
            </w:r>
          </w:p>
        </w:tc>
        <w:tc>
          <w:tcPr>
            <w:tcW w:w="1305" w:type="dxa"/>
            <w:noWrap/>
            <w:vAlign w:val="bottom"/>
            <w:hideMark/>
          </w:tcPr>
          <w:p w14:paraId="2602C543" w14:textId="77777777" w:rsidR="004A37DF" w:rsidRDefault="004A37D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1" w:type="dxa"/>
            <w:gridSpan w:val="4"/>
          </w:tcPr>
          <w:p w14:paraId="53567122" w14:textId="77777777" w:rsidR="004A37DF" w:rsidRDefault="004A37DF">
            <w:pPr>
              <w:spacing w:line="252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590" w:type="dxa"/>
            <w:gridSpan w:val="3"/>
            <w:noWrap/>
            <w:vAlign w:val="bottom"/>
            <w:hideMark/>
          </w:tcPr>
          <w:p w14:paraId="363EFE5E" w14:textId="77777777" w:rsidR="004A37DF" w:rsidRDefault="004A37D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gridSpan w:val="3"/>
            <w:noWrap/>
            <w:vAlign w:val="bottom"/>
            <w:hideMark/>
          </w:tcPr>
          <w:p w14:paraId="29B12DE6" w14:textId="77777777" w:rsidR="004A37DF" w:rsidRDefault="004A37DF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A37DF" w14:paraId="11C2EC36" w14:textId="77777777" w:rsidTr="009374C9">
        <w:trPr>
          <w:gridAfter w:val="1"/>
          <w:wAfter w:w="1136" w:type="dxa"/>
          <w:trHeight w:val="300"/>
        </w:trPr>
        <w:tc>
          <w:tcPr>
            <w:tcW w:w="9536" w:type="dxa"/>
            <w:noWrap/>
            <w:vAlign w:val="bottom"/>
            <w:hideMark/>
          </w:tcPr>
          <w:tbl>
            <w:tblPr>
              <w:tblW w:w="9300" w:type="dxa"/>
              <w:tblLook w:val="04A0" w:firstRow="1" w:lastRow="0" w:firstColumn="1" w:lastColumn="0" w:noHBand="0" w:noVBand="1"/>
            </w:tblPr>
            <w:tblGrid>
              <w:gridCol w:w="3940"/>
              <w:gridCol w:w="2220"/>
              <w:gridCol w:w="1600"/>
              <w:gridCol w:w="1540"/>
            </w:tblGrid>
            <w:tr w:rsidR="009374C9" w:rsidRPr="009374C9" w14:paraId="75AECD45" w14:textId="77777777" w:rsidTr="009374C9">
              <w:trPr>
                <w:trHeight w:val="900"/>
              </w:trPr>
              <w:tc>
                <w:tcPr>
                  <w:tcW w:w="39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20D54" w14:textId="77777777" w:rsidR="009374C9" w:rsidRPr="009374C9" w:rsidRDefault="009374C9" w:rsidP="009374C9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OPIS OBVEZE </w:t>
                  </w:r>
                </w:p>
              </w:tc>
              <w:tc>
                <w:tcPr>
                  <w:tcW w:w="22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61BA5" w14:textId="77777777" w:rsidR="009374C9" w:rsidRPr="009374C9" w:rsidRDefault="009374C9" w:rsidP="009374C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Račun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FF5166" w14:textId="292ABF3F" w:rsidR="009374C9" w:rsidRPr="009374C9" w:rsidRDefault="009374C9" w:rsidP="009374C9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DOSPJELE OBVEZE 30.06.20</w:t>
                  </w:r>
                  <w:r w:rsidR="00DC22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20</w:t>
                  </w:r>
                  <w:r w:rsidRPr="009374C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.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E28254" w14:textId="23662F07" w:rsidR="009374C9" w:rsidRPr="009374C9" w:rsidRDefault="009374C9" w:rsidP="009374C9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DOSPJELE OBVEZE 30.06.202</w:t>
                  </w:r>
                  <w:r w:rsidR="00DC229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</w:t>
                  </w:r>
                  <w:r w:rsidRPr="009374C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.</w:t>
                  </w:r>
                </w:p>
              </w:tc>
            </w:tr>
            <w:tr w:rsidR="009374C9" w:rsidRPr="009374C9" w14:paraId="4E177139" w14:textId="77777777" w:rsidTr="009374C9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5BA8A" w14:textId="77777777" w:rsidR="009374C9" w:rsidRPr="009374C9" w:rsidRDefault="009374C9" w:rsidP="009374C9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materijalne rashode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21E51" w14:textId="77777777" w:rsidR="009374C9" w:rsidRPr="009374C9" w:rsidRDefault="009374C9" w:rsidP="009374C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1EFA1" w14:textId="6A2E1D06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17.432,00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2C408" w14:textId="72A8E4EA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252.789,00</w:t>
                  </w:r>
                </w:p>
              </w:tc>
            </w:tr>
            <w:tr w:rsidR="009374C9" w:rsidRPr="009374C9" w14:paraId="2182C4D1" w14:textId="77777777" w:rsidTr="009374C9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F7D88" w14:textId="77777777" w:rsidR="009374C9" w:rsidRPr="009374C9" w:rsidRDefault="009374C9" w:rsidP="009374C9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financijske rashode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FC4D8" w14:textId="77777777" w:rsidR="009374C9" w:rsidRPr="009374C9" w:rsidRDefault="009374C9" w:rsidP="009374C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F3E75" w14:textId="280199AA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26.931,00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BB384" w14:textId="04319961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</w:t>
                  </w:r>
                </w:p>
              </w:tc>
            </w:tr>
            <w:tr w:rsidR="009374C9" w:rsidRPr="009374C9" w14:paraId="61A70BF2" w14:textId="77777777" w:rsidTr="009374C9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5550D" w14:textId="77777777" w:rsidR="009374C9" w:rsidRPr="009374C9" w:rsidRDefault="009374C9" w:rsidP="009374C9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Ostale obveze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CA65F" w14:textId="77777777" w:rsidR="009374C9" w:rsidRPr="009374C9" w:rsidRDefault="009374C9" w:rsidP="009374C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238 i 239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74B67" w14:textId="59367B62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13.294,00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46D6F" w14:textId="5C770D26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</w:t>
                  </w:r>
                </w:p>
              </w:tc>
            </w:tr>
            <w:tr w:rsidR="009374C9" w:rsidRPr="009374C9" w14:paraId="3C021F44" w14:textId="77777777" w:rsidTr="009374C9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22DD6" w14:textId="77777777" w:rsidR="009374C9" w:rsidRPr="009374C9" w:rsidRDefault="009374C9" w:rsidP="009374C9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Obveze za nabavu </w:t>
                  </w:r>
                  <w:proofErr w:type="spellStart"/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nefinanc.imovine</w:t>
                  </w:r>
                  <w:proofErr w:type="spellEnd"/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54C4C" w14:textId="77777777" w:rsidR="009374C9" w:rsidRPr="009374C9" w:rsidRDefault="009374C9" w:rsidP="009374C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CEC7C" w14:textId="5AFAA622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16.138,00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901AE" w14:textId="007D4B97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364.391,00</w:t>
                  </w:r>
                </w:p>
              </w:tc>
            </w:tr>
            <w:tr w:rsidR="009374C9" w:rsidRPr="009374C9" w14:paraId="3F9AD376" w14:textId="77777777" w:rsidTr="009374C9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6503E" w14:textId="77777777" w:rsidR="009374C9" w:rsidRPr="009374C9" w:rsidRDefault="009374C9" w:rsidP="009374C9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Obveze za </w:t>
                  </w:r>
                  <w:proofErr w:type="spellStart"/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financ.imovinu</w:t>
                  </w:r>
                  <w:proofErr w:type="spellEnd"/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11A83" w14:textId="77777777" w:rsidR="009374C9" w:rsidRPr="009374C9" w:rsidRDefault="009374C9" w:rsidP="009374C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2F214" w14:textId="4DADD730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53.213,00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D9E9D" w14:textId="59A1E679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16.138,00</w:t>
                  </w:r>
                </w:p>
              </w:tc>
            </w:tr>
            <w:tr w:rsidR="009374C9" w:rsidRPr="009374C9" w14:paraId="790E7AA9" w14:textId="77777777" w:rsidTr="009374C9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F3B52" w14:textId="77777777" w:rsidR="009374C9" w:rsidRPr="009374C9" w:rsidRDefault="009374C9" w:rsidP="009374C9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UKUPNO: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39062" w14:textId="77777777" w:rsidR="009374C9" w:rsidRPr="009374C9" w:rsidRDefault="009374C9" w:rsidP="009374C9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9374C9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6C00B" w14:textId="0E28ECDA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127.008,00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22190" w14:textId="7238A8FD" w:rsidR="009374C9" w:rsidRPr="009374C9" w:rsidRDefault="00917A89" w:rsidP="009374C9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633.318,00</w:t>
                  </w:r>
                </w:p>
              </w:tc>
            </w:tr>
          </w:tbl>
          <w:p w14:paraId="3B848E38" w14:textId="77777777" w:rsidR="004A37DF" w:rsidRDefault="004A37DF" w:rsidP="009374C9">
            <w:pPr>
              <w:ind w:left="-120"/>
            </w:pPr>
          </w:p>
        </w:tc>
        <w:tc>
          <w:tcPr>
            <w:tcW w:w="2993" w:type="dxa"/>
            <w:gridSpan w:val="3"/>
            <w:noWrap/>
            <w:vAlign w:val="bottom"/>
            <w:hideMark/>
          </w:tcPr>
          <w:p w14:paraId="6750D8AD" w14:textId="77777777" w:rsidR="004A37DF" w:rsidRDefault="004A37DF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14:paraId="239558FD" w14:textId="77777777" w:rsidR="004A37DF" w:rsidRDefault="004A37DF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noWrap/>
            <w:vAlign w:val="bottom"/>
            <w:hideMark/>
          </w:tcPr>
          <w:p w14:paraId="3383AA38" w14:textId="77777777" w:rsidR="004A37DF" w:rsidRDefault="004A37DF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533" w:type="dxa"/>
            <w:gridSpan w:val="3"/>
            <w:noWrap/>
            <w:vAlign w:val="bottom"/>
            <w:hideMark/>
          </w:tcPr>
          <w:p w14:paraId="5D25E4AF" w14:textId="77777777" w:rsidR="004A37DF" w:rsidRDefault="004A37DF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</w:tbl>
    <w:p w14:paraId="7DEC96E6" w14:textId="77777777" w:rsidR="004A37DF" w:rsidRDefault="004A37DF" w:rsidP="004A37DF">
      <w:pPr>
        <w:rPr>
          <w:b/>
        </w:rPr>
      </w:pPr>
    </w:p>
    <w:tbl>
      <w:tblPr>
        <w:tblW w:w="7000" w:type="dxa"/>
        <w:tblLook w:val="04A0" w:firstRow="1" w:lastRow="0" w:firstColumn="1" w:lastColumn="0" w:noHBand="0" w:noVBand="1"/>
      </w:tblPr>
      <w:tblGrid>
        <w:gridCol w:w="4360"/>
        <w:gridCol w:w="960"/>
        <w:gridCol w:w="1680"/>
      </w:tblGrid>
      <w:tr w:rsidR="00237207" w:rsidRPr="00B65790" w14:paraId="2CB96573" w14:textId="77777777" w:rsidTr="00237207">
        <w:trPr>
          <w:trHeight w:val="876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5FA1A" w14:textId="77777777" w:rsidR="00237207" w:rsidRPr="00B65790" w:rsidRDefault="00237207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OPIS OBVEZE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89DB8" w14:textId="77777777" w:rsidR="00237207" w:rsidRPr="00B65790" w:rsidRDefault="00237207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color w:val="000000"/>
                <w:lang w:eastAsia="hr-HR"/>
              </w:rPr>
              <w:t>Račun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40DFD" w14:textId="7EEE0AE7" w:rsidR="00237207" w:rsidRPr="00B65790" w:rsidRDefault="00237207" w:rsidP="00B6579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NEDOSPJELE OBVEZE 30.06.20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</w:t>
            </w:r>
            <w:r w:rsidRPr="00B6579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</w:tr>
      <w:tr w:rsidR="00237207" w:rsidRPr="00B65790" w14:paraId="12F62ADB" w14:textId="77777777" w:rsidTr="00237207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5ABA4" w14:textId="77777777" w:rsidR="00237207" w:rsidRPr="00B65790" w:rsidRDefault="00237207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color w:val="000000"/>
                <w:lang w:eastAsia="hr-HR"/>
              </w:rPr>
              <w:t>Obveze za rashode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69BA1" w14:textId="77777777" w:rsidR="00237207" w:rsidRPr="00B65790" w:rsidRDefault="00237207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EC3B1" w14:textId="67C31D07" w:rsidR="00237207" w:rsidRPr="00B65790" w:rsidRDefault="00237207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489.838,74</w:t>
            </w:r>
          </w:p>
        </w:tc>
      </w:tr>
      <w:tr w:rsidR="00237207" w:rsidRPr="00B65790" w14:paraId="78C094AC" w14:textId="77777777" w:rsidTr="00237207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6C6F7" w14:textId="77777777" w:rsidR="00237207" w:rsidRPr="00B65790" w:rsidRDefault="00237207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color w:val="000000"/>
                <w:lang w:eastAsia="hr-HR"/>
              </w:rPr>
              <w:t>Obveze za nabavu nefinancijske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B9612" w14:textId="77777777" w:rsidR="00237207" w:rsidRPr="00B65790" w:rsidRDefault="00237207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CD693" w14:textId="4EBE00DF" w:rsidR="00237207" w:rsidRPr="00B65790" w:rsidRDefault="00237207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393.908,23</w:t>
            </w:r>
          </w:p>
        </w:tc>
      </w:tr>
      <w:tr w:rsidR="00237207" w:rsidRPr="00B65790" w14:paraId="39BE5FCC" w14:textId="77777777" w:rsidTr="00237207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4916F" w14:textId="77777777" w:rsidR="00237207" w:rsidRPr="00B65790" w:rsidRDefault="00237207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color w:val="000000"/>
                <w:lang w:eastAsia="hr-HR"/>
              </w:rPr>
              <w:t>Obveze za financijsku imovinu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C080C" w14:textId="77777777" w:rsidR="00237207" w:rsidRPr="00B65790" w:rsidRDefault="00237207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80D2D" w14:textId="753F0257" w:rsidR="00237207" w:rsidRPr="00B65790" w:rsidRDefault="00237207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11.163.767,59</w:t>
            </w:r>
          </w:p>
        </w:tc>
      </w:tr>
      <w:tr w:rsidR="00237207" w:rsidRPr="00B65790" w14:paraId="1AB15533" w14:textId="77777777" w:rsidTr="00237207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DF6E4" w14:textId="77777777" w:rsidR="00237207" w:rsidRPr="00B65790" w:rsidRDefault="00237207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5643E" w14:textId="77777777" w:rsidR="00237207" w:rsidRPr="00B65790" w:rsidRDefault="00237207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579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2F3D7" w14:textId="22B3BFAD" w:rsidR="00237207" w:rsidRPr="00B65790" w:rsidRDefault="00237207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12.047.514,56</w:t>
            </w:r>
          </w:p>
        </w:tc>
      </w:tr>
    </w:tbl>
    <w:p w14:paraId="201E540E" w14:textId="77777777" w:rsidR="00B65790" w:rsidRDefault="00B65790" w:rsidP="004A37DF">
      <w:pPr>
        <w:rPr>
          <w:b/>
        </w:rPr>
      </w:pPr>
    </w:p>
    <w:p w14:paraId="468B5E59" w14:textId="6AEE0DA4" w:rsidR="00B65790" w:rsidRDefault="00B65790" w:rsidP="00B65790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  obveze 30.06.202</w:t>
      </w:r>
      <w:r w:rsidR="00411E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 iznos </w:t>
      </w:r>
      <w:r w:rsidR="000B54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12.047.514,56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kuna.</w:t>
      </w:r>
    </w:p>
    <w:p w14:paraId="6BAF5E30" w14:textId="7C91F87F" w:rsidR="00B65790" w:rsidRDefault="00B65790" w:rsidP="00B6579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toga je dospjelo </w:t>
      </w:r>
      <w:r w:rsidR="00B629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5.249.083,69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 a nedospjelo </w:t>
      </w:r>
      <w:r w:rsidR="00B629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6.798.430,87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kuna. Od dospjelih obveza </w:t>
      </w:r>
      <w:r w:rsidR="00F77F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veže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iz prethodnih godina obaveza za kredit iz 1999. godine od Hypo Bank, Klagenfurt u iznosu od 53.213 kuna ( 7.037,89 EUR). Glavnica duga prema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Addiko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Bank d.d. po danom jamstvu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Zlathariakom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iznosi </w:t>
      </w:r>
      <w:r w:rsidR="00B629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1.778.620,31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 - nedospjelo. Imamo obvezu prema novom zaduženju HBOR za energetsku obnovu javne rasvjete u iznosu od </w:t>
      </w:r>
      <w:r w:rsidR="00B629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5.137.962,06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kuna. </w:t>
      </w:r>
    </w:p>
    <w:p w14:paraId="41BD39D2" w14:textId="77777777" w:rsidR="00B65790" w:rsidRDefault="00B65790" w:rsidP="00B6579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35FF3CD" w14:textId="77777777" w:rsidR="00B65790" w:rsidRDefault="00B65790" w:rsidP="00B6579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Stanje obveze kredita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3282"/>
        <w:gridCol w:w="920"/>
        <w:gridCol w:w="1564"/>
        <w:gridCol w:w="1500"/>
        <w:gridCol w:w="1634"/>
      </w:tblGrid>
      <w:tr w:rsidR="00B65790" w:rsidRPr="00492035" w14:paraId="0B39E29F" w14:textId="77777777" w:rsidTr="00B65790">
        <w:trPr>
          <w:trHeight w:val="999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B006" w14:textId="77777777" w:rsidR="00B65790" w:rsidRPr="00492035" w:rsidRDefault="00B65790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K R E D I T I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CAFE" w14:textId="77777777" w:rsidR="00B65790" w:rsidRPr="00492035" w:rsidRDefault="00B65790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Skupina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952EE" w14:textId="15A90889" w:rsidR="00B65790" w:rsidRPr="00492035" w:rsidRDefault="00B65790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Dospjelo do 30.06.202</w:t>
            </w:r>
            <w:r w:rsidR="00F4677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(iz </w:t>
            </w:r>
            <w:proofErr w:type="spellStart"/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preth.god</w:t>
            </w:r>
            <w:proofErr w:type="spellEnd"/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.)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F5A70" w14:textId="2A0873DF" w:rsidR="00B65790" w:rsidRPr="00492035" w:rsidRDefault="00B65790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Nedospjelo 30.06.202</w:t>
            </w:r>
            <w:r w:rsidR="00F4677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5CB2" w14:textId="5F5EECC0" w:rsidR="00B65790" w:rsidRPr="00492035" w:rsidRDefault="00B65790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Ukupno obveza 30.06.202</w:t>
            </w:r>
            <w:r w:rsidR="00F4677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B65790" w:rsidRPr="00492035" w14:paraId="355A6619" w14:textId="77777777" w:rsidTr="00B65790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7ABF4" w14:textId="77777777" w:rsidR="00B65790" w:rsidRPr="00492035" w:rsidRDefault="00B65790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ADDIKO BANK d.d.-ZLATHARIAKOM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C8057" w14:textId="77777777" w:rsidR="00B65790" w:rsidRPr="00492035" w:rsidRDefault="00B65790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5523" w14:textId="6ACE439F" w:rsidR="00B65790" w:rsidRPr="00492035" w:rsidRDefault="00B65790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D6C9" w14:textId="620609A2" w:rsidR="00B65790" w:rsidRPr="00492035" w:rsidRDefault="00B62916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1.206.973,02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CA43" w14:textId="240AFE35" w:rsidR="00B65790" w:rsidRPr="00492035" w:rsidRDefault="00B62916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1.206.973,02</w:t>
            </w:r>
          </w:p>
        </w:tc>
      </w:tr>
      <w:tr w:rsidR="00B65790" w:rsidRPr="00492035" w14:paraId="717D4771" w14:textId="77777777" w:rsidTr="00B65790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BAD5D" w14:textId="77777777" w:rsidR="00B65790" w:rsidRPr="00492035" w:rsidRDefault="00B65790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HYPO Klagenfurt ( IZ 1999.)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6B249" w14:textId="77777777" w:rsidR="00B65790" w:rsidRPr="00492035" w:rsidRDefault="00B65790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6AC4" w14:textId="2E6D0E57" w:rsidR="00B65790" w:rsidRPr="0049203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53.058,93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CFA6" w14:textId="77777777" w:rsidR="00B65790" w:rsidRPr="00492035" w:rsidRDefault="00B65790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E31A" w14:textId="4E49C82B" w:rsidR="00B65790" w:rsidRPr="0049203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53.058,93</w:t>
            </w:r>
          </w:p>
        </w:tc>
      </w:tr>
      <w:tr w:rsidR="00B65790" w:rsidRPr="00492035" w14:paraId="6EDBFA13" w14:textId="77777777" w:rsidTr="00B65790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A293" w14:textId="77777777" w:rsidR="00B65790" w:rsidRPr="00492035" w:rsidRDefault="00B65790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HBOR-</w:t>
            </w:r>
            <w:proofErr w:type="spellStart"/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ener</w:t>
            </w:r>
            <w:r w:rsidR="00C144E4">
              <w:rPr>
                <w:rFonts w:ascii="Calibri" w:eastAsia="Times New Roman" w:hAnsi="Calibri" w:cs="Calibri"/>
                <w:color w:val="000000"/>
                <w:lang w:eastAsia="hr-HR"/>
              </w:rPr>
              <w:t>g</w:t>
            </w: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.obnova</w:t>
            </w:r>
            <w:proofErr w:type="spellEnd"/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sustava JR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BCA39" w14:textId="77777777" w:rsidR="00B65790" w:rsidRPr="00492035" w:rsidRDefault="00B65790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9F167" w14:textId="77777777" w:rsidR="00B65790" w:rsidRPr="00492035" w:rsidRDefault="00B65790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EF0A2" w14:textId="03F34000" w:rsidR="00B65790" w:rsidRPr="0049203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5.137.962,06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24634" w14:textId="7FBAA4AF" w:rsidR="00B65790" w:rsidRPr="0049203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5.137.962,06</w:t>
            </w:r>
          </w:p>
        </w:tc>
      </w:tr>
      <w:tr w:rsidR="00B65790" w:rsidRPr="00492035" w14:paraId="66A5B10F" w14:textId="77777777" w:rsidTr="00B65790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AC28" w14:textId="77777777" w:rsidR="00B65790" w:rsidRPr="00492035" w:rsidRDefault="00B65790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- kratkoročni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A3ABF" w14:textId="77777777" w:rsidR="00B65790" w:rsidRPr="00492035" w:rsidRDefault="00B65790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7E69" w14:textId="77777777" w:rsidR="00B65790" w:rsidRPr="00492035" w:rsidRDefault="00B65790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A77DB" w14:textId="1954125A" w:rsidR="00B65790" w:rsidRPr="0049203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514.920,15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4F41C" w14:textId="274AB557" w:rsidR="00B65790" w:rsidRPr="0049203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514.920,15</w:t>
            </w:r>
          </w:p>
        </w:tc>
      </w:tr>
      <w:tr w:rsidR="00411E25" w:rsidRPr="00492035" w14:paraId="3B242B6D" w14:textId="77777777" w:rsidTr="00B65790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7E2E2" w14:textId="4ECF4118" w:rsidR="00411E25" w:rsidRPr="00492035" w:rsidRDefault="00411E25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Kratkoročni-izgradnja dječjeg vrtića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7A91A" w14:textId="42F29BCE" w:rsidR="00411E25" w:rsidRPr="00492035" w:rsidRDefault="00411E25" w:rsidP="00B6579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F42B4" w14:textId="77777777" w:rsidR="00411E25" w:rsidRPr="0049203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EE1AF" w14:textId="14BF0DF1" w:rsidR="00411E2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3.679.206,14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4DECD" w14:textId="1F6315B6" w:rsidR="00411E2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3.679.206,14</w:t>
            </w:r>
          </w:p>
        </w:tc>
      </w:tr>
      <w:tr w:rsidR="00B65790" w:rsidRPr="00492035" w14:paraId="65017AE7" w14:textId="77777777" w:rsidTr="00B65790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72F3" w14:textId="77777777" w:rsidR="00B65790" w:rsidRPr="00492035" w:rsidRDefault="00B65790" w:rsidP="00B6579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4C0B3" w14:textId="77777777" w:rsidR="00B65790" w:rsidRPr="00492035" w:rsidRDefault="00B65790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203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6693" w14:textId="4FF2A839" w:rsidR="00B65790" w:rsidRPr="0049203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53.058,93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DD2F" w14:textId="579FFFC8" w:rsidR="00B65790" w:rsidRPr="0049203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11.110.708,66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A2E5D" w14:textId="46323B28" w:rsidR="00B65790" w:rsidRPr="00492035" w:rsidRDefault="00411E25" w:rsidP="00B65790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11.110.708,66</w:t>
            </w:r>
          </w:p>
        </w:tc>
      </w:tr>
    </w:tbl>
    <w:p w14:paraId="04D4D6F3" w14:textId="77777777" w:rsidR="004A37DF" w:rsidRDefault="004A37DF" w:rsidP="004A37DF">
      <w:pPr>
        <w:jc w:val="both"/>
        <w:rPr>
          <w:b/>
        </w:rPr>
      </w:pPr>
    </w:p>
    <w:p w14:paraId="4F1118D7" w14:textId="77777777" w:rsidR="00F77F87" w:rsidRDefault="004A37DF" w:rsidP="004A37DF">
      <w:pPr>
        <w:jc w:val="both"/>
        <w:rPr>
          <w:b/>
        </w:rPr>
      </w:pPr>
      <w:r>
        <w:rPr>
          <w:b/>
        </w:rPr>
        <w:t xml:space="preserve"> </w:t>
      </w:r>
    </w:p>
    <w:p w14:paraId="4448D0F6" w14:textId="77777777" w:rsidR="00F77F87" w:rsidRDefault="00F77F87" w:rsidP="004A37DF">
      <w:pPr>
        <w:jc w:val="both"/>
        <w:rPr>
          <w:b/>
        </w:rPr>
      </w:pPr>
    </w:p>
    <w:p w14:paraId="69940A3F" w14:textId="77777777" w:rsidR="00F77F87" w:rsidRDefault="00F77F87" w:rsidP="004A37DF">
      <w:pPr>
        <w:jc w:val="both"/>
        <w:rPr>
          <w:b/>
        </w:rPr>
      </w:pPr>
    </w:p>
    <w:p w14:paraId="6ACF6B3A" w14:textId="77777777" w:rsidR="00F77F87" w:rsidRDefault="00F77F87" w:rsidP="004A37DF">
      <w:pPr>
        <w:jc w:val="both"/>
        <w:rPr>
          <w:b/>
        </w:rPr>
      </w:pPr>
    </w:p>
    <w:p w14:paraId="7C977081" w14:textId="77777777" w:rsidR="00F77F87" w:rsidRDefault="00F77F87" w:rsidP="004A37DF">
      <w:pPr>
        <w:jc w:val="both"/>
        <w:rPr>
          <w:b/>
        </w:rPr>
      </w:pPr>
    </w:p>
    <w:p w14:paraId="70822BAF" w14:textId="77777777" w:rsidR="00F77F87" w:rsidRDefault="00F77F87" w:rsidP="004A37DF">
      <w:pPr>
        <w:jc w:val="both"/>
        <w:rPr>
          <w:b/>
        </w:rPr>
      </w:pPr>
    </w:p>
    <w:p w14:paraId="7446D262" w14:textId="58C3F45B" w:rsidR="004A37DF" w:rsidRDefault="004A37DF" w:rsidP="004A37DF">
      <w:pPr>
        <w:jc w:val="both"/>
        <w:rPr>
          <w:b/>
        </w:rPr>
      </w:pPr>
      <w:r>
        <w:rPr>
          <w:b/>
        </w:rPr>
        <w:lastRenderedPageBreak/>
        <w:t>STANJE NOVČANIH SREDSTAVA – konsolidirano  ( Razina 23)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5680"/>
        <w:gridCol w:w="1900"/>
        <w:gridCol w:w="1780"/>
      </w:tblGrid>
      <w:tr w:rsidR="007B0FFF" w:rsidRPr="007B0FFF" w14:paraId="32F59F08" w14:textId="77777777" w:rsidTr="007B0FFF">
        <w:trPr>
          <w:trHeight w:val="1101"/>
        </w:trPr>
        <w:tc>
          <w:tcPr>
            <w:tcW w:w="5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1FCF3" w14:textId="77777777" w:rsidR="007B0FFF" w:rsidRPr="007B0FFF" w:rsidRDefault="007B0FFF" w:rsidP="007B0FF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0FF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E026" w14:textId="77777777" w:rsidR="007B0FFF" w:rsidRPr="007B0FFF" w:rsidRDefault="007B0FFF" w:rsidP="007B0FFF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0FFF">
              <w:rPr>
                <w:rFonts w:ascii="Calibri" w:eastAsia="Times New Roman" w:hAnsi="Calibri" w:cs="Calibri"/>
                <w:color w:val="000000"/>
                <w:lang w:eastAsia="hr-HR"/>
              </w:rPr>
              <w:t>Na početku izvještajnog razdoblja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104E6" w14:textId="77777777" w:rsidR="007B0FFF" w:rsidRPr="007B0FFF" w:rsidRDefault="007B0FFF" w:rsidP="007B0FFF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0FFF">
              <w:rPr>
                <w:rFonts w:ascii="Calibri" w:eastAsia="Times New Roman" w:hAnsi="Calibri" w:cs="Calibri"/>
                <w:color w:val="000000"/>
                <w:lang w:eastAsia="hr-HR"/>
              </w:rPr>
              <w:t>Na kraju izvještajnog razdoblja</w:t>
            </w:r>
          </w:p>
        </w:tc>
      </w:tr>
      <w:tr w:rsidR="007B0FFF" w:rsidRPr="007B0FFF" w14:paraId="32D75C3B" w14:textId="77777777" w:rsidTr="0062123B">
        <w:trPr>
          <w:trHeight w:val="48"/>
        </w:trPr>
        <w:tc>
          <w:tcPr>
            <w:tcW w:w="5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2C795" w14:textId="77777777" w:rsidR="007B0FFF" w:rsidRPr="007B0FFF" w:rsidRDefault="007B0FFF" w:rsidP="007B0FF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5227" w14:textId="77777777" w:rsidR="007B0FFF" w:rsidRPr="007B0FFF" w:rsidRDefault="007B0FFF" w:rsidP="007B0FF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96C2" w14:textId="77777777" w:rsidR="007B0FFF" w:rsidRPr="007B0FFF" w:rsidRDefault="007B0FFF" w:rsidP="007B0FF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7B0FFF" w:rsidRPr="007B0FFF" w14:paraId="7A7A8874" w14:textId="77777777" w:rsidTr="007B0FFF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A0F6A" w14:textId="77777777" w:rsidR="007B0FFF" w:rsidRPr="007B0FFF" w:rsidRDefault="007B0FFF" w:rsidP="007B0FF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0FFF">
              <w:rPr>
                <w:rFonts w:ascii="Calibri" w:eastAsia="Times New Roman" w:hAnsi="Calibri" w:cs="Calibri"/>
                <w:color w:val="000000"/>
                <w:lang w:eastAsia="hr-HR"/>
              </w:rPr>
              <w:t>Grad Zlatar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1007" w14:textId="1BC6C3D9" w:rsidR="007B0FFF" w:rsidRPr="00B43271" w:rsidRDefault="00411E25" w:rsidP="007B0FFF">
            <w:pPr>
              <w:jc w:val="right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411E25">
              <w:rPr>
                <w:rFonts w:ascii="Calibri" w:eastAsia="Times New Roman" w:hAnsi="Calibri" w:cs="Calibri"/>
                <w:lang w:eastAsia="hr-HR"/>
              </w:rPr>
              <w:t>914.279,34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B110" w14:textId="7E815ACD" w:rsidR="007B0FFF" w:rsidRPr="00B43271" w:rsidRDefault="00411E25" w:rsidP="007B0FFF">
            <w:pPr>
              <w:jc w:val="right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411E25">
              <w:rPr>
                <w:rFonts w:ascii="Calibri" w:eastAsia="Times New Roman" w:hAnsi="Calibri" w:cs="Calibri"/>
                <w:lang w:eastAsia="hr-HR"/>
              </w:rPr>
              <w:t>814.394,42</w:t>
            </w:r>
          </w:p>
        </w:tc>
      </w:tr>
      <w:tr w:rsidR="007B0FFF" w:rsidRPr="007B0FFF" w14:paraId="66B60B27" w14:textId="77777777" w:rsidTr="007B0FFF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1BB95" w14:textId="77777777" w:rsidR="007B0FFF" w:rsidRPr="007B0FFF" w:rsidRDefault="007B0FFF" w:rsidP="007B0FF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0FFF">
              <w:rPr>
                <w:rFonts w:ascii="Calibri" w:eastAsia="Times New Roman" w:hAnsi="Calibri" w:cs="Calibri"/>
                <w:color w:val="000000"/>
                <w:lang w:eastAsia="hr-HR"/>
              </w:rPr>
              <w:t>Gradska knjižnica Zlatar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61D45" w14:textId="5C502EF9" w:rsidR="007B0FFF" w:rsidRPr="007B0FFF" w:rsidRDefault="00BF454E" w:rsidP="007B0FF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70.819,30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DA741" w14:textId="3E688F18" w:rsidR="007B0FFF" w:rsidRPr="007B0FFF" w:rsidRDefault="00BF454E" w:rsidP="007B0FF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121.634,37</w:t>
            </w:r>
          </w:p>
        </w:tc>
      </w:tr>
      <w:tr w:rsidR="007B0FFF" w:rsidRPr="007B0FFF" w14:paraId="04C5A66F" w14:textId="77777777" w:rsidTr="007B0FFF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6CD41" w14:textId="77777777" w:rsidR="007B0FFF" w:rsidRPr="007B0FFF" w:rsidRDefault="007B0FFF" w:rsidP="007B0FF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0FFF">
              <w:rPr>
                <w:rFonts w:ascii="Calibri" w:eastAsia="Times New Roman" w:hAnsi="Calibri" w:cs="Calibri"/>
                <w:color w:val="000000"/>
                <w:lang w:eastAsia="hr-HR"/>
              </w:rPr>
              <w:t>Galerija izvorne umjetnosti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261A" w14:textId="15D38A41" w:rsidR="007B0FFF" w:rsidRPr="007B0FFF" w:rsidRDefault="00305403" w:rsidP="007B0FF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237,87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BE6F" w14:textId="52B0A00A" w:rsidR="007B0FFF" w:rsidRPr="007B0FFF" w:rsidRDefault="00305403" w:rsidP="007B0FF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237,90</w:t>
            </w:r>
          </w:p>
        </w:tc>
      </w:tr>
      <w:tr w:rsidR="007B0FFF" w:rsidRPr="007B0FFF" w14:paraId="5295F7C8" w14:textId="77777777" w:rsidTr="007B0FFF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E986A" w14:textId="77777777" w:rsidR="007B0FFF" w:rsidRPr="007B0FFF" w:rsidRDefault="007B0FFF" w:rsidP="007B0FF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0FFF">
              <w:rPr>
                <w:rFonts w:ascii="Calibri" w:eastAsia="Times New Roman" w:hAnsi="Calibri" w:cs="Calibri"/>
                <w:color w:val="000000"/>
                <w:lang w:eastAsia="hr-HR"/>
              </w:rPr>
              <w:t>Pučko ot</w:t>
            </w:r>
            <w:r w:rsidR="0062123B">
              <w:rPr>
                <w:rFonts w:ascii="Calibri" w:eastAsia="Times New Roman" w:hAnsi="Calibri" w:cs="Calibri"/>
                <w:color w:val="000000"/>
                <w:lang w:eastAsia="hr-HR"/>
              </w:rPr>
              <w:t>vo</w:t>
            </w:r>
            <w:r w:rsidRPr="007B0FFF">
              <w:rPr>
                <w:rFonts w:ascii="Calibri" w:eastAsia="Times New Roman" w:hAnsi="Calibri" w:cs="Calibri"/>
                <w:color w:val="000000"/>
                <w:lang w:eastAsia="hr-HR"/>
              </w:rPr>
              <w:t>reno učilište Dr. Jurja Žerjavi</w:t>
            </w:r>
            <w:r w:rsidR="0062123B">
              <w:rPr>
                <w:rFonts w:ascii="Calibri" w:eastAsia="Times New Roman" w:hAnsi="Calibri" w:cs="Calibri"/>
                <w:color w:val="000000"/>
                <w:lang w:eastAsia="hr-HR"/>
              </w:rPr>
              <w:t>ć</w:t>
            </w:r>
            <w:r w:rsidRPr="007B0FFF">
              <w:rPr>
                <w:rFonts w:ascii="Calibri" w:eastAsia="Times New Roman" w:hAnsi="Calibri" w:cs="Calibri"/>
                <w:color w:val="000000"/>
                <w:lang w:eastAsia="hr-HR"/>
              </w:rPr>
              <w:t>a Zlatar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D4CD" w14:textId="0844151E" w:rsidR="007B0FFF" w:rsidRPr="007B0FFF" w:rsidRDefault="00B43271" w:rsidP="007B0FF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40.622,44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5A274" w14:textId="475C1C44" w:rsidR="007B0FFF" w:rsidRPr="007B0FFF" w:rsidRDefault="00B43271" w:rsidP="007B0FF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75.949,72</w:t>
            </w:r>
          </w:p>
        </w:tc>
      </w:tr>
      <w:tr w:rsidR="007B0FFF" w:rsidRPr="007B0FFF" w14:paraId="456133E9" w14:textId="77777777" w:rsidTr="007B0FFF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FA3F9" w14:textId="77777777" w:rsidR="007B0FFF" w:rsidRPr="007B0FFF" w:rsidRDefault="007B0FFF" w:rsidP="007B0FFF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0FFF">
              <w:rPr>
                <w:rFonts w:ascii="Calibri" w:eastAsia="Times New Roman" w:hAnsi="Calibri" w:cs="Calibri"/>
                <w:color w:val="000000"/>
                <w:lang w:eastAsia="hr-HR"/>
              </w:rPr>
              <w:t>Dječji vrtić i jaslice Uzdanica Zlatar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26C03" w14:textId="4C093D54" w:rsidR="007B0FFF" w:rsidRPr="00F77F87" w:rsidRDefault="00F77F87" w:rsidP="007B0FFF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77F87">
              <w:rPr>
                <w:rFonts w:ascii="Calibri" w:eastAsia="Times New Roman" w:hAnsi="Calibri" w:cs="Calibri"/>
                <w:lang w:eastAsia="hr-HR"/>
              </w:rPr>
              <w:t>329.073,00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67FC9" w14:textId="46042A6D" w:rsidR="007B0FFF" w:rsidRPr="00F77F87" w:rsidRDefault="00F77F87" w:rsidP="007B0FFF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77F87">
              <w:rPr>
                <w:rFonts w:ascii="Calibri" w:eastAsia="Times New Roman" w:hAnsi="Calibri" w:cs="Calibri"/>
                <w:lang w:eastAsia="hr-HR"/>
              </w:rPr>
              <w:t>272.338,00</w:t>
            </w:r>
          </w:p>
        </w:tc>
      </w:tr>
      <w:tr w:rsidR="007B0FFF" w:rsidRPr="007B0FFF" w14:paraId="2FFF9EC2" w14:textId="77777777" w:rsidTr="007B0FFF">
        <w:trPr>
          <w:trHeight w:val="30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14F15" w14:textId="77777777" w:rsidR="007B0FFF" w:rsidRPr="007B0FFF" w:rsidRDefault="007B0FFF" w:rsidP="007B0FF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0F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 RAS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39F82" w14:textId="45FAA6D1" w:rsidR="007B0FFF" w:rsidRPr="007B0FFF" w:rsidRDefault="00F77F87" w:rsidP="007B0FF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1.355.031,95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B37FB" w14:textId="2BA43AFB" w:rsidR="007B0FFF" w:rsidRPr="007B0FFF" w:rsidRDefault="00F77F87" w:rsidP="007B0FF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1.284.554,41</w:t>
            </w:r>
          </w:p>
        </w:tc>
      </w:tr>
    </w:tbl>
    <w:p w14:paraId="7C7A34A4" w14:textId="77777777" w:rsidR="004A37DF" w:rsidRDefault="004A37DF" w:rsidP="004A37DF">
      <w:pPr>
        <w:jc w:val="both"/>
        <w:rPr>
          <w:b/>
        </w:rPr>
      </w:pPr>
    </w:p>
    <w:p w14:paraId="7742724F" w14:textId="77777777" w:rsidR="004A37DF" w:rsidRDefault="004A37DF" w:rsidP="004A37DF">
      <w:pPr>
        <w:jc w:val="both"/>
        <w:rPr>
          <w:b/>
        </w:rPr>
      </w:pPr>
    </w:p>
    <w:p w14:paraId="4B282EEB" w14:textId="0AC01C9D" w:rsidR="004A37DF" w:rsidRDefault="004A37DF" w:rsidP="004A37DF">
      <w:pPr>
        <w:jc w:val="both"/>
        <w:rPr>
          <w:b/>
        </w:rPr>
      </w:pPr>
      <w:r>
        <w:rPr>
          <w:b/>
        </w:rPr>
        <w:t xml:space="preserve">Mjesto i datum: Zlatar, </w:t>
      </w:r>
      <w:r w:rsidR="00EB5234">
        <w:rPr>
          <w:b/>
        </w:rPr>
        <w:t>31</w:t>
      </w:r>
      <w:r w:rsidR="00F46777">
        <w:rPr>
          <w:b/>
        </w:rPr>
        <w:t>.08.2021</w:t>
      </w:r>
      <w:r>
        <w:rPr>
          <w:b/>
        </w:rPr>
        <w:t>.</w:t>
      </w:r>
    </w:p>
    <w:p w14:paraId="5F9CCEB4" w14:textId="444437FF" w:rsidR="007B0FFF" w:rsidRDefault="007B0FFF" w:rsidP="007B0FFF">
      <w:pPr>
        <w:ind w:left="6372" w:firstLine="708"/>
        <w:jc w:val="both"/>
        <w:rPr>
          <w:b/>
        </w:rPr>
      </w:pPr>
      <w:r>
        <w:rPr>
          <w:b/>
        </w:rPr>
        <w:t>GRADONAČELNI</w:t>
      </w:r>
      <w:r w:rsidR="00F46777">
        <w:rPr>
          <w:b/>
        </w:rPr>
        <w:t>CA</w:t>
      </w:r>
    </w:p>
    <w:p w14:paraId="0456351A" w14:textId="2CFDF310" w:rsidR="007F4263" w:rsidRDefault="007B0FF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237207">
        <w:rPr>
          <w:b/>
        </w:rPr>
        <w:t xml:space="preserve"> </w:t>
      </w:r>
      <w:r>
        <w:rPr>
          <w:b/>
        </w:rPr>
        <w:t xml:space="preserve"> Jasenka </w:t>
      </w:r>
      <w:proofErr w:type="spellStart"/>
      <w:r>
        <w:rPr>
          <w:b/>
        </w:rPr>
        <w:t>Auguštan</w:t>
      </w:r>
      <w:r w:rsidR="008B337B">
        <w:rPr>
          <w:b/>
        </w:rPr>
        <w:t>-</w:t>
      </w:r>
      <w:r>
        <w:rPr>
          <w:b/>
        </w:rPr>
        <w:t>Pentek</w:t>
      </w:r>
      <w:proofErr w:type="spellEnd"/>
    </w:p>
    <w:sectPr w:rsidR="007F4263" w:rsidSect="007B0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A3513"/>
    <w:multiLevelType w:val="hybridMultilevel"/>
    <w:tmpl w:val="A51818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DF"/>
    <w:rsid w:val="0007551E"/>
    <w:rsid w:val="000B5415"/>
    <w:rsid w:val="000E094C"/>
    <w:rsid w:val="001021AC"/>
    <w:rsid w:val="00121749"/>
    <w:rsid w:val="00237207"/>
    <w:rsid w:val="00254886"/>
    <w:rsid w:val="00266004"/>
    <w:rsid w:val="002E19EF"/>
    <w:rsid w:val="00305403"/>
    <w:rsid w:val="00326870"/>
    <w:rsid w:val="003818B7"/>
    <w:rsid w:val="00390291"/>
    <w:rsid w:val="003B3836"/>
    <w:rsid w:val="00411E25"/>
    <w:rsid w:val="00417785"/>
    <w:rsid w:val="00457A79"/>
    <w:rsid w:val="004A37DF"/>
    <w:rsid w:val="005612CB"/>
    <w:rsid w:val="0062123B"/>
    <w:rsid w:val="00647132"/>
    <w:rsid w:val="00662A0D"/>
    <w:rsid w:val="006C0FE9"/>
    <w:rsid w:val="006C4890"/>
    <w:rsid w:val="006F224A"/>
    <w:rsid w:val="007369CE"/>
    <w:rsid w:val="007B0FFF"/>
    <w:rsid w:val="007B1AA8"/>
    <w:rsid w:val="007F4263"/>
    <w:rsid w:val="0083075F"/>
    <w:rsid w:val="00885BEE"/>
    <w:rsid w:val="008B08E7"/>
    <w:rsid w:val="008B337B"/>
    <w:rsid w:val="008E6988"/>
    <w:rsid w:val="00915360"/>
    <w:rsid w:val="00917A89"/>
    <w:rsid w:val="00924840"/>
    <w:rsid w:val="009374C9"/>
    <w:rsid w:val="009A0F1B"/>
    <w:rsid w:val="00A63290"/>
    <w:rsid w:val="00A91247"/>
    <w:rsid w:val="00AF4404"/>
    <w:rsid w:val="00B43271"/>
    <w:rsid w:val="00B62916"/>
    <w:rsid w:val="00B65790"/>
    <w:rsid w:val="00B834B8"/>
    <w:rsid w:val="00BD2C82"/>
    <w:rsid w:val="00BE4AD0"/>
    <w:rsid w:val="00BF454E"/>
    <w:rsid w:val="00BF7E41"/>
    <w:rsid w:val="00C144E4"/>
    <w:rsid w:val="00C37FB8"/>
    <w:rsid w:val="00C930AF"/>
    <w:rsid w:val="00CD2B43"/>
    <w:rsid w:val="00D022CF"/>
    <w:rsid w:val="00D929D6"/>
    <w:rsid w:val="00DA6E00"/>
    <w:rsid w:val="00DC2296"/>
    <w:rsid w:val="00E14D04"/>
    <w:rsid w:val="00E53ED6"/>
    <w:rsid w:val="00EB5234"/>
    <w:rsid w:val="00EF1FA7"/>
    <w:rsid w:val="00F2393E"/>
    <w:rsid w:val="00F34D18"/>
    <w:rsid w:val="00F46777"/>
    <w:rsid w:val="00F77F87"/>
    <w:rsid w:val="00FA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D7DF"/>
  <w15:chartTrackingRefBased/>
  <w15:docId w15:val="{12E0192A-B796-41F5-8ACB-95B0648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7DF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7D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C489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4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Adanić</dc:creator>
  <cp:keywords/>
  <dc:description/>
  <cp:lastModifiedBy>Smiljana Adanić</cp:lastModifiedBy>
  <cp:revision>30</cp:revision>
  <cp:lastPrinted>2021-09-10T11:08:00Z</cp:lastPrinted>
  <dcterms:created xsi:type="dcterms:W3CDTF">2020-07-10T06:00:00Z</dcterms:created>
  <dcterms:modified xsi:type="dcterms:W3CDTF">2021-09-10T12:16:00Z</dcterms:modified>
</cp:coreProperties>
</file>